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6DC0A" w14:textId="77777777" w:rsidR="00104A76" w:rsidRPr="002620DB" w:rsidRDefault="00104A76" w:rsidP="00353ACF"/>
    <w:p w14:paraId="644061DB" w14:textId="77777777" w:rsidR="00104A76" w:rsidRPr="002620DB" w:rsidRDefault="00104A76" w:rsidP="00353ACF"/>
    <w:p w14:paraId="60C55123" w14:textId="77777777" w:rsidR="00104A76" w:rsidRPr="002620DB" w:rsidRDefault="00104A76" w:rsidP="00353ACF"/>
    <w:p w14:paraId="3DF69FEC" w14:textId="58F0E533" w:rsidR="00104A76" w:rsidRPr="002620DB" w:rsidRDefault="004444F7" w:rsidP="00104A76">
      <w:pPr>
        <w:autoSpaceDE w:val="0"/>
        <w:spacing w:after="200" w:line="276" w:lineRule="auto"/>
        <w:jc w:val="both"/>
        <w:rPr>
          <w:rFonts w:eastAsiaTheme="minorHAnsi"/>
          <w:lang w:eastAsia="en-US"/>
        </w:rPr>
      </w:pPr>
      <w:r w:rsidRPr="002620DB">
        <w:rPr>
          <w:rFonts w:eastAsiaTheme="minorHAnsi"/>
          <w:lang w:eastAsia="en-US"/>
        </w:rPr>
        <w:t xml:space="preserve">Temeljem </w:t>
      </w:r>
      <w:r w:rsidRPr="002620DB">
        <w:rPr>
          <w:rFonts w:eastAsia="TimesNewRoman"/>
          <w:lang w:eastAsia="en-US"/>
        </w:rPr>
        <w:t>č</w:t>
      </w:r>
      <w:r w:rsidRPr="002620DB">
        <w:rPr>
          <w:rFonts w:eastAsiaTheme="minorHAnsi"/>
          <w:lang w:eastAsia="en-US"/>
        </w:rPr>
        <w:t xml:space="preserve">lanka 17., stavka 1. Zakona o sustavu civilne zaštite („Narodne novine“, broj 82/15, 118/18, 31/20, 20/21, 114/22), članka 52. Pravilnika o nositeljima, sadržaju i postupcima izrade planskih dokumenata u civilnoj zaštiti te načinu informiranja javnosti u postupku njihovog donošenja („Narodne novine“, broj 66/21) te </w:t>
      </w:r>
      <w:r w:rsidRPr="002620DB">
        <w:rPr>
          <w:rFonts w:eastAsia="TimesNewRoman"/>
          <w:lang w:eastAsia="en-US"/>
        </w:rPr>
        <w:t>č</w:t>
      </w:r>
      <w:r w:rsidRPr="002620DB">
        <w:rPr>
          <w:rFonts w:eastAsiaTheme="minorHAnsi"/>
          <w:lang w:eastAsia="en-US"/>
        </w:rPr>
        <w:t>lanka 40. Statuta Grada Koprivnice („Glasnik Grada Koprivnice“, broj</w:t>
      </w:r>
      <w:r w:rsidR="007B74EC">
        <w:rPr>
          <w:rFonts w:eastAsiaTheme="minorHAnsi"/>
          <w:lang w:eastAsia="en-US"/>
        </w:rPr>
        <w:t xml:space="preserve"> </w:t>
      </w:r>
      <w:r w:rsidRPr="002620DB">
        <w:rPr>
          <w:rFonts w:eastAsiaTheme="minorHAnsi"/>
          <w:lang w:eastAsia="en-US"/>
        </w:rPr>
        <w:t xml:space="preserve">4/09,1/12,1/13,3/13 -  pročišćeni tekst, 1/18,2/20 i 1/21), Gradsko vijeće Grada Koprivnice na svojoj </w:t>
      </w:r>
      <w:r w:rsidR="009553B8">
        <w:rPr>
          <w:rFonts w:eastAsiaTheme="minorHAnsi"/>
          <w:lang w:eastAsia="en-US"/>
        </w:rPr>
        <w:t>4</w:t>
      </w:r>
      <w:r w:rsidRPr="002620DB">
        <w:rPr>
          <w:rFonts w:eastAsiaTheme="minorHAnsi"/>
          <w:lang w:eastAsia="en-US"/>
        </w:rPr>
        <w:t xml:space="preserve">. sjednici, održanoj </w:t>
      </w:r>
      <w:r w:rsidR="009553B8">
        <w:rPr>
          <w:rFonts w:eastAsiaTheme="minorHAnsi"/>
          <w:lang w:eastAsia="en-US"/>
        </w:rPr>
        <w:t>27.11.</w:t>
      </w:r>
      <w:r w:rsidRPr="00DF002D">
        <w:rPr>
          <w:rFonts w:eastAsiaTheme="minorHAnsi"/>
          <w:lang w:eastAsia="en-US"/>
        </w:rPr>
        <w:t>202</w:t>
      </w:r>
      <w:r w:rsidR="00097B32" w:rsidRPr="00DF002D">
        <w:rPr>
          <w:rFonts w:eastAsiaTheme="minorHAnsi"/>
          <w:lang w:eastAsia="en-US"/>
        </w:rPr>
        <w:t>5</w:t>
      </w:r>
      <w:r w:rsidRPr="00DF002D">
        <w:rPr>
          <w:rFonts w:eastAsiaTheme="minorHAnsi"/>
          <w:lang w:eastAsia="en-US"/>
        </w:rPr>
        <w:t xml:space="preserve">. </w:t>
      </w:r>
      <w:r w:rsidRPr="002620DB">
        <w:rPr>
          <w:rFonts w:eastAsiaTheme="minorHAnsi"/>
          <w:lang w:eastAsia="en-US"/>
        </w:rPr>
        <w:t>godine, donosi</w:t>
      </w:r>
    </w:p>
    <w:p w14:paraId="39620729" w14:textId="77777777" w:rsidR="00104A76" w:rsidRPr="002620DB" w:rsidRDefault="004444F7" w:rsidP="00104A76">
      <w:pPr>
        <w:spacing w:line="276" w:lineRule="auto"/>
        <w:jc w:val="center"/>
        <w:textAlignment w:val="baseline"/>
        <w:rPr>
          <w:rFonts w:eastAsiaTheme="minorHAnsi"/>
          <w:b/>
          <w:bCs/>
          <w:lang w:eastAsia="en-US"/>
        </w:rPr>
      </w:pPr>
      <w:r w:rsidRPr="002620DB">
        <w:rPr>
          <w:rFonts w:eastAsiaTheme="minorHAnsi"/>
          <w:b/>
          <w:bCs/>
          <w:lang w:eastAsia="en-US"/>
        </w:rPr>
        <w:t>PLAN RAZVOJA</w:t>
      </w:r>
    </w:p>
    <w:p w14:paraId="00B9955A" w14:textId="01F7EA3F" w:rsidR="00104A76" w:rsidRPr="002620DB" w:rsidRDefault="004444F7" w:rsidP="00104A76">
      <w:pPr>
        <w:autoSpaceDE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2620DB">
        <w:rPr>
          <w:rFonts w:eastAsiaTheme="minorHAnsi"/>
          <w:b/>
          <w:bCs/>
          <w:lang w:eastAsia="en-US"/>
        </w:rPr>
        <w:t xml:space="preserve">sustava civilne  zaštite na području Grada Koprivnice za </w:t>
      </w:r>
      <w:r w:rsidRPr="00DF002D">
        <w:rPr>
          <w:rFonts w:eastAsiaTheme="minorHAnsi"/>
          <w:b/>
          <w:bCs/>
          <w:lang w:eastAsia="en-US"/>
        </w:rPr>
        <w:t>202</w:t>
      </w:r>
      <w:r w:rsidR="00097B32" w:rsidRPr="00DF002D">
        <w:rPr>
          <w:rFonts w:eastAsiaTheme="minorHAnsi"/>
          <w:b/>
          <w:bCs/>
          <w:lang w:eastAsia="en-US"/>
        </w:rPr>
        <w:t>6</w:t>
      </w:r>
      <w:r w:rsidRPr="00DF002D">
        <w:rPr>
          <w:rFonts w:eastAsiaTheme="minorHAnsi"/>
          <w:b/>
          <w:bCs/>
          <w:lang w:eastAsia="en-US"/>
        </w:rPr>
        <w:t>.</w:t>
      </w:r>
      <w:r w:rsidRPr="002620DB">
        <w:rPr>
          <w:rFonts w:eastAsiaTheme="minorHAnsi"/>
          <w:b/>
          <w:bCs/>
          <w:lang w:eastAsia="en-US"/>
        </w:rPr>
        <w:t xml:space="preserve"> godinu</w:t>
      </w:r>
    </w:p>
    <w:p w14:paraId="6AA34EEC" w14:textId="77777777" w:rsidR="00104A76" w:rsidRPr="002620DB" w:rsidRDefault="004444F7" w:rsidP="00104A76">
      <w:pPr>
        <w:autoSpaceDE w:val="0"/>
        <w:spacing w:after="240" w:line="276" w:lineRule="auto"/>
        <w:jc w:val="center"/>
        <w:rPr>
          <w:rFonts w:eastAsiaTheme="minorHAnsi"/>
          <w:b/>
          <w:bCs/>
          <w:lang w:eastAsia="en-US"/>
        </w:rPr>
      </w:pPr>
      <w:r w:rsidRPr="002620DB">
        <w:rPr>
          <w:rFonts w:eastAsiaTheme="minorHAnsi"/>
          <w:b/>
          <w:bCs/>
          <w:lang w:eastAsia="en-US"/>
        </w:rPr>
        <w:t>s trogodišnjim financijskim učincima</w:t>
      </w:r>
    </w:p>
    <w:p w14:paraId="16179A8A" w14:textId="77777777" w:rsidR="00104A76" w:rsidRPr="002620DB" w:rsidRDefault="004444F7" w:rsidP="00104A76">
      <w:pPr>
        <w:keepNext/>
        <w:keepLines/>
        <w:spacing w:before="240" w:after="120" w:line="276" w:lineRule="auto"/>
        <w:ind w:left="431" w:hanging="431"/>
        <w:jc w:val="both"/>
        <w:outlineLvl w:val="0"/>
        <w:rPr>
          <w:rFonts w:eastAsiaTheme="minorHAnsi"/>
          <w:b/>
          <w:bCs/>
          <w:lang w:eastAsia="zh-CN"/>
        </w:rPr>
      </w:pPr>
      <w:r w:rsidRPr="002620DB">
        <w:rPr>
          <w:rFonts w:eastAsiaTheme="minorHAnsi"/>
          <w:b/>
          <w:bCs/>
          <w:lang w:eastAsia="zh-CN"/>
        </w:rPr>
        <w:t>UVOD</w:t>
      </w:r>
    </w:p>
    <w:p w14:paraId="2290672B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Theme="minorHAnsi"/>
          <w:lang w:eastAsia="en-US"/>
        </w:rPr>
      </w:pPr>
      <w:bookmarkStart w:id="0" w:name="_Hlk500239868"/>
      <w:r w:rsidRPr="002620DB">
        <w:rPr>
          <w:rFonts w:eastAsiaTheme="minorHAnsi"/>
          <w:lang w:eastAsia="en-US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18D29798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Theme="minorHAnsi"/>
          <w:lang w:eastAsia="en-US"/>
        </w:rPr>
      </w:pPr>
      <w:r w:rsidRPr="002620DB">
        <w:rPr>
          <w:rFonts w:eastAsiaTheme="minorHAnsi"/>
          <w:lang w:eastAsia="en-US"/>
        </w:rPr>
        <w:t>Grad Koprivnica obavezan je organizirati poslove iz svog samoupravnog djelokruga koji se odnose na planiranje, razvoj, učinkovito funkcioniranje i financiranje sustava civilne zaštite.</w:t>
      </w:r>
    </w:p>
    <w:p w14:paraId="620E53D2" w14:textId="77777777" w:rsidR="00104A76" w:rsidRDefault="004444F7" w:rsidP="00104A76">
      <w:pPr>
        <w:spacing w:after="120" w:line="276" w:lineRule="auto"/>
        <w:ind w:firstLine="709"/>
        <w:jc w:val="both"/>
        <w:rPr>
          <w:rFonts w:eastAsiaTheme="minorHAnsi"/>
          <w:lang w:eastAsia="en-US"/>
        </w:rPr>
      </w:pPr>
      <w:r w:rsidRPr="002620DB">
        <w:rPr>
          <w:rFonts w:eastAsia="TimesNewRoman"/>
          <w:lang w:eastAsia="en-US"/>
        </w:rPr>
        <w:t>Č</w:t>
      </w:r>
      <w:r w:rsidRPr="002620DB">
        <w:rPr>
          <w:rFonts w:eastAsiaTheme="minorHAnsi"/>
          <w:lang w:eastAsia="en-US"/>
        </w:rPr>
        <w:t xml:space="preserve">lankom 17. stavak 1. Zakona o sustavu civilne zaštite („Narodne novine“, broj 82/15, 118/18, 31/20, 114/22) (u daljnjem tekstu: </w:t>
      </w:r>
      <w:r w:rsidRPr="002620DB">
        <w:rPr>
          <w:rFonts w:eastAsiaTheme="minorHAnsi"/>
          <w:i/>
          <w:iCs/>
          <w:lang w:eastAsia="en-US"/>
        </w:rPr>
        <w:t>Zakon</w:t>
      </w:r>
      <w:r w:rsidRPr="002620DB">
        <w:rPr>
          <w:rFonts w:eastAsiaTheme="minorHAnsi"/>
          <w:lang w:eastAsia="en-US"/>
        </w:rPr>
        <w:t>), definirano je da predstavni</w:t>
      </w:r>
      <w:r w:rsidRPr="002620DB">
        <w:rPr>
          <w:rFonts w:eastAsia="TimesNewRoman"/>
          <w:lang w:eastAsia="en-US"/>
        </w:rPr>
        <w:t>č</w:t>
      </w:r>
      <w:r w:rsidRPr="002620DB">
        <w:rPr>
          <w:rFonts w:eastAsiaTheme="minorHAnsi"/>
          <w:lang w:eastAsia="en-US"/>
        </w:rPr>
        <w:t>ko tijelo na prijedlog izvršnog tijela jedinica lokalne i podru</w:t>
      </w:r>
      <w:r w:rsidRPr="002620DB">
        <w:rPr>
          <w:rFonts w:eastAsia="TimesNewRoman"/>
          <w:lang w:eastAsia="en-US"/>
        </w:rPr>
        <w:t>č</w:t>
      </w:r>
      <w:r w:rsidRPr="002620DB">
        <w:rPr>
          <w:rFonts w:eastAsiaTheme="minorHAnsi"/>
          <w:lang w:eastAsia="en-US"/>
        </w:rPr>
        <w:t>ne (regionalne)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godine.</w:t>
      </w:r>
    </w:p>
    <w:p w14:paraId="4F5C5905" w14:textId="77777777" w:rsidR="002620DB" w:rsidRPr="002620DB" w:rsidRDefault="002620DB" w:rsidP="00104A76">
      <w:pPr>
        <w:spacing w:after="120" w:line="276" w:lineRule="auto"/>
        <w:ind w:firstLine="709"/>
        <w:jc w:val="both"/>
        <w:rPr>
          <w:rFonts w:eastAsiaTheme="minorHAnsi"/>
          <w:lang w:eastAsia="en-US"/>
        </w:rPr>
      </w:pPr>
    </w:p>
    <w:bookmarkEnd w:id="0"/>
    <w:p w14:paraId="5AB28291" w14:textId="77777777" w:rsidR="00104A76" w:rsidRPr="002620DB" w:rsidRDefault="004444F7" w:rsidP="00104A76">
      <w:pPr>
        <w:keepNext/>
        <w:keepLines/>
        <w:spacing w:before="240" w:after="120" w:line="276" w:lineRule="auto"/>
        <w:ind w:left="431" w:hanging="431"/>
        <w:jc w:val="both"/>
        <w:outlineLvl w:val="0"/>
        <w:rPr>
          <w:b/>
          <w:bCs/>
          <w:lang w:eastAsia="zh-CN"/>
        </w:rPr>
      </w:pPr>
      <w:r w:rsidRPr="002620DB">
        <w:rPr>
          <w:b/>
          <w:bCs/>
          <w:lang w:eastAsia="zh-CN"/>
        </w:rPr>
        <w:t>PLANSKI DOKUMENTI</w:t>
      </w:r>
    </w:p>
    <w:p w14:paraId="0D47E85E" w14:textId="51D25AF2" w:rsidR="00104A76" w:rsidRPr="002620DB" w:rsidRDefault="004444F7" w:rsidP="00104A76">
      <w:pPr>
        <w:spacing w:after="120" w:line="276" w:lineRule="auto"/>
        <w:ind w:firstLine="708"/>
        <w:jc w:val="both"/>
        <w:rPr>
          <w:rFonts w:eastAsia="SimSun"/>
          <w:lang w:eastAsia="en-US"/>
        </w:rPr>
      </w:pPr>
      <w:r w:rsidRPr="002620DB">
        <w:rPr>
          <w:rFonts w:eastAsia="SimSun"/>
          <w:lang w:eastAsia="en-US"/>
        </w:rPr>
        <w:t xml:space="preserve">Popis planskih dokumenata i odluka u području civilne zaštite, koje je Grad  Koprivnica obavezan izraditi i usvojiti u </w:t>
      </w:r>
      <w:r w:rsidRPr="00DF002D">
        <w:rPr>
          <w:rFonts w:eastAsia="SimSun"/>
          <w:lang w:eastAsia="en-US"/>
        </w:rPr>
        <w:t>202</w:t>
      </w:r>
      <w:r w:rsidR="00AB3433" w:rsidRPr="00DF002D">
        <w:rPr>
          <w:rFonts w:eastAsia="SimSun"/>
          <w:lang w:eastAsia="en-US"/>
        </w:rPr>
        <w:t>6</w:t>
      </w:r>
      <w:r w:rsidRPr="00DF002D">
        <w:rPr>
          <w:rFonts w:eastAsia="SimSun"/>
          <w:lang w:eastAsia="en-US"/>
        </w:rPr>
        <w:t>.</w:t>
      </w:r>
      <w:r w:rsidRPr="002620DB">
        <w:rPr>
          <w:rFonts w:eastAsia="SimSun"/>
          <w:lang w:eastAsia="en-US"/>
        </w:rPr>
        <w:t xml:space="preserve"> godini navedeni su u sljedećoj tablici.  </w:t>
      </w:r>
    </w:p>
    <w:p w14:paraId="3D4D42C4" w14:textId="159456D5" w:rsidR="00104A76" w:rsidRPr="002620DB" w:rsidRDefault="004444F7" w:rsidP="00104A76">
      <w:pPr>
        <w:keepNext/>
        <w:spacing w:line="276" w:lineRule="auto"/>
        <w:jc w:val="center"/>
        <w:rPr>
          <w:rFonts w:eastAsia="Calibri"/>
          <w:b/>
          <w:bCs/>
          <w:lang w:eastAsia="zh-CN"/>
        </w:rPr>
      </w:pPr>
      <w:r w:rsidRPr="002620DB">
        <w:rPr>
          <w:rFonts w:eastAsia="Calibri"/>
          <w:b/>
          <w:bCs/>
          <w:lang w:eastAsia="zh-CN"/>
        </w:rPr>
        <w:t xml:space="preserve">Tablica </w:t>
      </w:r>
      <w:r w:rsidRPr="002620DB">
        <w:rPr>
          <w:rFonts w:eastAsia="Calibri"/>
          <w:b/>
          <w:bCs/>
          <w:lang w:eastAsia="zh-CN"/>
        </w:rPr>
        <w:fldChar w:fldCharType="begin"/>
      </w:r>
      <w:r w:rsidRPr="002620DB">
        <w:rPr>
          <w:rFonts w:eastAsia="Calibri"/>
          <w:b/>
          <w:bCs/>
          <w:lang w:eastAsia="zh-CN"/>
        </w:rPr>
        <w:instrText xml:space="preserve"> SEQ Tablica \* ARABIC </w:instrText>
      </w:r>
      <w:r w:rsidRPr="002620DB">
        <w:rPr>
          <w:rFonts w:eastAsia="Calibri"/>
          <w:b/>
          <w:bCs/>
          <w:lang w:eastAsia="zh-CN"/>
        </w:rPr>
        <w:fldChar w:fldCharType="separate"/>
      </w:r>
      <w:r w:rsidR="00645F10">
        <w:rPr>
          <w:rFonts w:eastAsia="Calibri"/>
          <w:b/>
          <w:bCs/>
          <w:noProof/>
          <w:lang w:eastAsia="zh-CN"/>
        </w:rPr>
        <w:t>1</w:t>
      </w:r>
      <w:r w:rsidRPr="002620DB">
        <w:rPr>
          <w:rFonts w:eastAsia="Calibri"/>
          <w:b/>
          <w:bCs/>
          <w:noProof/>
          <w:lang w:eastAsia="zh-CN"/>
        </w:rPr>
        <w:fldChar w:fldCharType="end"/>
      </w:r>
      <w:r w:rsidRPr="002620DB">
        <w:rPr>
          <w:rFonts w:eastAsia="Calibri"/>
          <w:b/>
          <w:bCs/>
          <w:lang w:eastAsia="zh-CN"/>
        </w:rPr>
        <w:t xml:space="preserve">. Popis planskih dokumenata i odluka za izradu u </w:t>
      </w:r>
      <w:r w:rsidRPr="00DF002D">
        <w:rPr>
          <w:rFonts w:eastAsia="Calibri"/>
          <w:b/>
          <w:bCs/>
          <w:lang w:eastAsia="zh-CN"/>
        </w:rPr>
        <w:t>202</w:t>
      </w:r>
      <w:r w:rsidR="00AB3433" w:rsidRPr="00DF002D">
        <w:rPr>
          <w:rFonts w:eastAsia="Calibri"/>
          <w:b/>
          <w:bCs/>
          <w:lang w:eastAsia="zh-CN"/>
        </w:rPr>
        <w:t>6</w:t>
      </w:r>
      <w:r w:rsidRPr="00DF002D">
        <w:rPr>
          <w:rFonts w:eastAsia="Calibri"/>
          <w:b/>
          <w:bCs/>
          <w:lang w:eastAsia="zh-CN"/>
        </w:rPr>
        <w:t>.</w:t>
      </w:r>
      <w:r w:rsidRPr="00AB3433">
        <w:rPr>
          <w:rFonts w:eastAsia="Calibri"/>
          <w:b/>
          <w:bCs/>
          <w:color w:val="EE0000"/>
          <w:lang w:eastAsia="zh-CN"/>
        </w:rPr>
        <w:t xml:space="preserve"> </w:t>
      </w:r>
      <w:r w:rsidRPr="002620DB">
        <w:rPr>
          <w:rFonts w:eastAsia="Calibri"/>
          <w:b/>
          <w:bCs/>
          <w:lang w:eastAsia="zh-CN"/>
        </w:rPr>
        <w:t>godini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1559"/>
        <w:gridCol w:w="1417"/>
        <w:gridCol w:w="1701"/>
      </w:tblGrid>
      <w:tr w:rsidR="00A23E71" w14:paraId="46B13E2C" w14:textId="77777777" w:rsidTr="00E11D89">
        <w:tc>
          <w:tcPr>
            <w:tcW w:w="704" w:type="dxa"/>
          </w:tcPr>
          <w:p w14:paraId="58073FEE" w14:textId="4C37063A" w:rsidR="00104A76" w:rsidRPr="002620DB" w:rsidRDefault="005E3ACC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lang w:eastAsia="en-US"/>
              </w:rPr>
            </w:pPr>
            <w:proofErr w:type="spellStart"/>
            <w:r>
              <w:rPr>
                <w:rFonts w:eastAsia="SimSun"/>
                <w:b/>
                <w:bCs/>
                <w:lang w:eastAsia="en-US"/>
              </w:rPr>
              <w:t>Red.broj</w:t>
            </w:r>
            <w:proofErr w:type="spellEnd"/>
          </w:p>
        </w:tc>
        <w:tc>
          <w:tcPr>
            <w:tcW w:w="3686" w:type="dxa"/>
          </w:tcPr>
          <w:p w14:paraId="292C686D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lang w:eastAsia="en-US"/>
              </w:rPr>
            </w:pPr>
            <w:r w:rsidRPr="002620DB">
              <w:rPr>
                <w:rFonts w:eastAsia="SimSun"/>
                <w:b/>
                <w:bCs/>
                <w:lang w:eastAsia="en-US"/>
              </w:rPr>
              <w:t>Naziv dokumenta</w:t>
            </w:r>
          </w:p>
        </w:tc>
        <w:tc>
          <w:tcPr>
            <w:tcW w:w="1559" w:type="dxa"/>
          </w:tcPr>
          <w:p w14:paraId="27AEE4B5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lang w:eastAsia="en-US"/>
              </w:rPr>
            </w:pPr>
            <w:r w:rsidRPr="002620DB">
              <w:rPr>
                <w:rFonts w:eastAsia="SimSun"/>
                <w:b/>
                <w:bCs/>
                <w:lang w:eastAsia="en-US"/>
              </w:rPr>
              <w:t>Izrađivač</w:t>
            </w:r>
          </w:p>
        </w:tc>
        <w:tc>
          <w:tcPr>
            <w:tcW w:w="1417" w:type="dxa"/>
          </w:tcPr>
          <w:p w14:paraId="7B88B5B0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lang w:eastAsia="en-US"/>
              </w:rPr>
            </w:pPr>
            <w:r w:rsidRPr="002620DB">
              <w:rPr>
                <w:rFonts w:eastAsia="SimSun"/>
                <w:b/>
                <w:bCs/>
                <w:lang w:eastAsia="en-US"/>
              </w:rPr>
              <w:t>Rok izrade</w:t>
            </w:r>
          </w:p>
        </w:tc>
        <w:tc>
          <w:tcPr>
            <w:tcW w:w="1701" w:type="dxa"/>
          </w:tcPr>
          <w:p w14:paraId="46AF1B25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lang w:eastAsia="en-US"/>
              </w:rPr>
            </w:pPr>
            <w:r w:rsidRPr="002620DB">
              <w:rPr>
                <w:rFonts w:eastAsia="SimSun"/>
                <w:b/>
                <w:bCs/>
                <w:lang w:eastAsia="en-US"/>
              </w:rPr>
              <w:t>Donosi</w:t>
            </w:r>
          </w:p>
        </w:tc>
      </w:tr>
      <w:tr w:rsidR="007E3881" w14:paraId="28380192" w14:textId="77777777" w:rsidTr="00E11D89">
        <w:tc>
          <w:tcPr>
            <w:tcW w:w="704" w:type="dxa"/>
          </w:tcPr>
          <w:p w14:paraId="48AB1518" w14:textId="48610CE1" w:rsidR="007E3881" w:rsidRPr="007E3881" w:rsidRDefault="007E3881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en-US"/>
              </w:rPr>
            </w:pPr>
            <w:r w:rsidRPr="007E3881">
              <w:rPr>
                <w:rFonts w:eastAsia="SimSun"/>
                <w:lang w:eastAsia="en-US"/>
              </w:rPr>
              <w:t xml:space="preserve">1. </w:t>
            </w:r>
          </w:p>
          <w:p w14:paraId="6EE5D761" w14:textId="77777777" w:rsidR="007E3881" w:rsidRDefault="007E3881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lang w:eastAsia="en-US"/>
              </w:rPr>
            </w:pPr>
          </w:p>
        </w:tc>
        <w:tc>
          <w:tcPr>
            <w:tcW w:w="3686" w:type="dxa"/>
          </w:tcPr>
          <w:p w14:paraId="028483C7" w14:textId="5907CDCA" w:rsidR="007E3881" w:rsidRPr="002620DB" w:rsidRDefault="007E3881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lang w:eastAsia="en-US"/>
              </w:rPr>
            </w:pPr>
            <w:r>
              <w:rPr>
                <w:rFonts w:eastAsia="SimSun"/>
                <w:lang w:eastAsia="en-US"/>
              </w:rPr>
              <w:t>Plan vježbi za civilne zaštite Grada za 2026. godinu</w:t>
            </w:r>
          </w:p>
        </w:tc>
        <w:tc>
          <w:tcPr>
            <w:tcW w:w="1559" w:type="dxa"/>
          </w:tcPr>
          <w:p w14:paraId="30C00D2F" w14:textId="6BE9D515" w:rsidR="007E3881" w:rsidRPr="002620DB" w:rsidRDefault="007E3881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lang w:eastAsia="en-US"/>
              </w:rPr>
            </w:pPr>
            <w:r>
              <w:rPr>
                <w:rFonts w:eastAsia="SimSun"/>
                <w:lang w:eastAsia="en-US"/>
              </w:rPr>
              <w:t>Grad</w:t>
            </w:r>
          </w:p>
        </w:tc>
        <w:tc>
          <w:tcPr>
            <w:tcW w:w="1417" w:type="dxa"/>
          </w:tcPr>
          <w:p w14:paraId="52C69E24" w14:textId="37564128" w:rsidR="007E3881" w:rsidRPr="002620DB" w:rsidRDefault="007E3881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lang w:eastAsia="en-US"/>
              </w:rPr>
            </w:pPr>
            <w:r>
              <w:rPr>
                <w:rFonts w:eastAsia="SimSun"/>
                <w:lang w:eastAsia="en-US"/>
              </w:rPr>
              <w:t>Siječanj  2026.</w:t>
            </w:r>
          </w:p>
        </w:tc>
        <w:tc>
          <w:tcPr>
            <w:tcW w:w="1701" w:type="dxa"/>
          </w:tcPr>
          <w:p w14:paraId="28ADA24C" w14:textId="5B1E9FD7" w:rsidR="007E3881" w:rsidRPr="007E3881" w:rsidRDefault="007E3881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lang w:eastAsia="en-US"/>
              </w:rPr>
            </w:pPr>
            <w:r w:rsidRPr="007E3881">
              <w:rPr>
                <w:rFonts w:eastAsia="SimSun"/>
                <w:lang w:eastAsia="en-US"/>
              </w:rPr>
              <w:t>Gradonačelnik</w:t>
            </w:r>
          </w:p>
        </w:tc>
      </w:tr>
      <w:tr w:rsidR="005E3ACC" w14:paraId="2FEE2A2B" w14:textId="77777777" w:rsidTr="00E11D89">
        <w:tc>
          <w:tcPr>
            <w:tcW w:w="704" w:type="dxa"/>
          </w:tcPr>
          <w:p w14:paraId="18CB55FE" w14:textId="77777777" w:rsidR="005E3ACC" w:rsidRDefault="005E3ACC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lang w:eastAsia="en-US"/>
              </w:rPr>
            </w:pPr>
          </w:p>
          <w:p w14:paraId="17C1360F" w14:textId="1C14486D" w:rsidR="005E3ACC" w:rsidRPr="005926B3" w:rsidRDefault="007E3881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2</w:t>
            </w:r>
          </w:p>
          <w:p w14:paraId="32436D06" w14:textId="77777777" w:rsidR="005E3ACC" w:rsidRPr="002620DB" w:rsidRDefault="005E3ACC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lang w:eastAsia="en-US"/>
              </w:rPr>
            </w:pPr>
          </w:p>
        </w:tc>
        <w:tc>
          <w:tcPr>
            <w:tcW w:w="3686" w:type="dxa"/>
          </w:tcPr>
          <w:p w14:paraId="5FBA3FEB" w14:textId="1F72643C" w:rsidR="005E3ACC" w:rsidRPr="005926B3" w:rsidRDefault="005926B3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Usklađivanje Procjene rizika od velikih nesreća</w:t>
            </w:r>
          </w:p>
        </w:tc>
        <w:tc>
          <w:tcPr>
            <w:tcW w:w="1559" w:type="dxa"/>
          </w:tcPr>
          <w:p w14:paraId="0732F1D1" w14:textId="0A9B32FC" w:rsidR="005E3ACC" w:rsidRPr="00AB21FF" w:rsidRDefault="00AE569F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lang w:eastAsia="en-US"/>
              </w:rPr>
            </w:pPr>
            <w:r w:rsidRPr="00AB21FF">
              <w:rPr>
                <w:rFonts w:eastAsia="SimSun"/>
                <w:lang w:eastAsia="en-US"/>
              </w:rPr>
              <w:t>Grad</w:t>
            </w:r>
          </w:p>
        </w:tc>
        <w:tc>
          <w:tcPr>
            <w:tcW w:w="1417" w:type="dxa"/>
          </w:tcPr>
          <w:p w14:paraId="4873916D" w14:textId="2B0F5230" w:rsidR="005E3ACC" w:rsidRPr="002620DB" w:rsidRDefault="00AE569F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lang w:eastAsia="en-US"/>
              </w:rPr>
            </w:pPr>
            <w:r w:rsidRPr="00AE569F">
              <w:rPr>
                <w:rFonts w:eastAsia="SimSun"/>
                <w:lang w:eastAsia="en-US"/>
              </w:rPr>
              <w:t>Ožujak 2026</w:t>
            </w:r>
            <w:r>
              <w:rPr>
                <w:rFonts w:eastAsia="SimSun"/>
                <w:b/>
                <w:bCs/>
                <w:lang w:eastAsia="en-US"/>
              </w:rPr>
              <w:t>.</w:t>
            </w:r>
          </w:p>
        </w:tc>
        <w:tc>
          <w:tcPr>
            <w:tcW w:w="1701" w:type="dxa"/>
          </w:tcPr>
          <w:p w14:paraId="149EECC6" w14:textId="09034DD1" w:rsidR="005E3ACC" w:rsidRPr="00AB21FF" w:rsidRDefault="00AB21FF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lang w:eastAsia="en-US"/>
              </w:rPr>
            </w:pPr>
            <w:r w:rsidRPr="00AB21FF">
              <w:rPr>
                <w:rFonts w:eastAsia="SimSun"/>
                <w:lang w:eastAsia="en-US"/>
              </w:rPr>
              <w:t>Gradonačelnik</w:t>
            </w:r>
          </w:p>
        </w:tc>
      </w:tr>
      <w:tr w:rsidR="000A6EC7" w14:paraId="00B105E9" w14:textId="77777777" w:rsidTr="00E11D89">
        <w:tc>
          <w:tcPr>
            <w:tcW w:w="704" w:type="dxa"/>
          </w:tcPr>
          <w:p w14:paraId="052EF68A" w14:textId="77777777" w:rsidR="000A6EC7" w:rsidRDefault="000A6EC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lang w:eastAsia="en-US"/>
              </w:rPr>
            </w:pPr>
          </w:p>
          <w:p w14:paraId="241649DA" w14:textId="6A55B611" w:rsidR="000A6EC7" w:rsidRDefault="000A6EC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lang w:eastAsia="en-US"/>
              </w:rPr>
            </w:pPr>
            <w:r>
              <w:rPr>
                <w:rFonts w:eastAsia="SimSun"/>
                <w:b/>
                <w:bCs/>
                <w:lang w:eastAsia="en-US"/>
              </w:rPr>
              <w:t>3.</w:t>
            </w:r>
            <w:r w:rsidR="00E22A53">
              <w:rPr>
                <w:rFonts w:eastAsia="SimSun"/>
                <w:b/>
                <w:bCs/>
                <w:lang w:eastAsia="en-US"/>
              </w:rPr>
              <w:t xml:space="preserve"> </w:t>
            </w:r>
          </w:p>
        </w:tc>
        <w:tc>
          <w:tcPr>
            <w:tcW w:w="3686" w:type="dxa"/>
          </w:tcPr>
          <w:p w14:paraId="061BF44F" w14:textId="68602AB4" w:rsidR="000A6EC7" w:rsidRDefault="00E22A53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 xml:space="preserve">Ažuriranje Priloga Plana djelovanja civilne zaštite </w:t>
            </w:r>
            <w:r w:rsidR="008A16BF">
              <w:rPr>
                <w:rFonts w:eastAsia="SimSun"/>
                <w:lang w:eastAsia="en-US"/>
              </w:rPr>
              <w:t>Grada Koprivnice</w:t>
            </w:r>
          </w:p>
        </w:tc>
        <w:tc>
          <w:tcPr>
            <w:tcW w:w="1559" w:type="dxa"/>
          </w:tcPr>
          <w:p w14:paraId="79783271" w14:textId="185A5EFE" w:rsidR="000A6EC7" w:rsidRPr="00AB21FF" w:rsidRDefault="008A16BF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Grad</w:t>
            </w:r>
          </w:p>
        </w:tc>
        <w:tc>
          <w:tcPr>
            <w:tcW w:w="1417" w:type="dxa"/>
          </w:tcPr>
          <w:p w14:paraId="13341EA7" w14:textId="5A176A9B" w:rsidR="000A6EC7" w:rsidRPr="00715B84" w:rsidRDefault="00715B84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en-US"/>
              </w:rPr>
            </w:pPr>
            <w:r w:rsidRPr="00715B84">
              <w:rPr>
                <w:rFonts w:eastAsia="SimSun"/>
                <w:sz w:val="22"/>
                <w:szCs w:val="22"/>
                <w:lang w:eastAsia="en-US"/>
              </w:rPr>
              <w:t>Kontinuirano kroz 2026. godinu</w:t>
            </w:r>
          </w:p>
        </w:tc>
        <w:tc>
          <w:tcPr>
            <w:tcW w:w="1701" w:type="dxa"/>
          </w:tcPr>
          <w:p w14:paraId="51889B0C" w14:textId="515E9468" w:rsidR="000A6EC7" w:rsidRPr="00AB21FF" w:rsidRDefault="00715B84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Gradonačelnik</w:t>
            </w:r>
          </w:p>
        </w:tc>
      </w:tr>
      <w:tr w:rsidR="00A23E71" w14:paraId="24269DB9" w14:textId="77777777" w:rsidTr="00E11D89">
        <w:tc>
          <w:tcPr>
            <w:tcW w:w="704" w:type="dxa"/>
            <w:vAlign w:val="center"/>
          </w:tcPr>
          <w:p w14:paraId="2761683D" w14:textId="64D1C47F" w:rsidR="00104A76" w:rsidRPr="002620DB" w:rsidRDefault="00715B84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>
              <w:rPr>
                <w:rFonts w:eastAsia="SimSun"/>
                <w:bCs/>
                <w:lang w:eastAsia="en-US"/>
              </w:rPr>
              <w:t>4.</w:t>
            </w:r>
          </w:p>
        </w:tc>
        <w:tc>
          <w:tcPr>
            <w:tcW w:w="3686" w:type="dxa"/>
            <w:vAlign w:val="center"/>
          </w:tcPr>
          <w:p w14:paraId="5EE8A687" w14:textId="463991D2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Izrada elaborata za vježbu civilne zaštite 202</w:t>
            </w:r>
            <w:r w:rsidR="001A2E99">
              <w:rPr>
                <w:rFonts w:eastAsia="SimSun"/>
                <w:bCs/>
                <w:lang w:eastAsia="en-US"/>
              </w:rPr>
              <w:t>6</w:t>
            </w:r>
            <w:r w:rsidRPr="002620DB">
              <w:rPr>
                <w:rFonts w:eastAsia="SimSun"/>
                <w:bCs/>
                <w:lang w:eastAsia="en-US"/>
              </w:rPr>
              <w:t>.</w:t>
            </w:r>
          </w:p>
        </w:tc>
        <w:tc>
          <w:tcPr>
            <w:tcW w:w="1559" w:type="dxa"/>
            <w:vAlign w:val="center"/>
          </w:tcPr>
          <w:p w14:paraId="1E4975FE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Upravljačka skupina</w:t>
            </w:r>
          </w:p>
        </w:tc>
        <w:tc>
          <w:tcPr>
            <w:tcW w:w="1417" w:type="dxa"/>
            <w:vAlign w:val="center"/>
          </w:tcPr>
          <w:p w14:paraId="034048CD" w14:textId="77777777" w:rsidR="00104A76" w:rsidRPr="007213B5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en-US"/>
              </w:rPr>
            </w:pPr>
            <w:r w:rsidRPr="007213B5">
              <w:rPr>
                <w:rFonts w:eastAsia="SimSun"/>
                <w:bCs/>
                <w:sz w:val="18"/>
                <w:szCs w:val="18"/>
                <w:lang w:eastAsia="en-US"/>
              </w:rPr>
              <w:t>30 dana prije održavanja vježbe civilne zaštite</w:t>
            </w:r>
          </w:p>
        </w:tc>
        <w:tc>
          <w:tcPr>
            <w:tcW w:w="1701" w:type="dxa"/>
            <w:vAlign w:val="center"/>
          </w:tcPr>
          <w:p w14:paraId="54358470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Gradonačelnik</w:t>
            </w:r>
          </w:p>
        </w:tc>
      </w:tr>
      <w:tr w:rsidR="00A23E71" w14:paraId="04E96E89" w14:textId="77777777" w:rsidTr="00E11D89">
        <w:tc>
          <w:tcPr>
            <w:tcW w:w="704" w:type="dxa"/>
            <w:vAlign w:val="center"/>
          </w:tcPr>
          <w:p w14:paraId="5BD17784" w14:textId="758AF2DB" w:rsidR="00104A76" w:rsidRPr="002620DB" w:rsidRDefault="00715B84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lastRenderedPageBreak/>
              <w:t>5</w:t>
            </w:r>
            <w:r w:rsidR="004444F7" w:rsidRPr="002620DB">
              <w:rPr>
                <w:rFonts w:eastAsia="SimSun"/>
                <w:lang w:eastAsia="en-US"/>
              </w:rPr>
              <w:t>.</w:t>
            </w:r>
          </w:p>
        </w:tc>
        <w:tc>
          <w:tcPr>
            <w:tcW w:w="3686" w:type="dxa"/>
            <w:vAlign w:val="center"/>
          </w:tcPr>
          <w:p w14:paraId="0DE2E350" w14:textId="69B3A6F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 xml:space="preserve">Analiza stanja sustava civilne zaštite za </w:t>
            </w:r>
            <w:r w:rsidRPr="00DF002D">
              <w:rPr>
                <w:rFonts w:eastAsia="SimSun"/>
                <w:bCs/>
                <w:lang w:eastAsia="en-US"/>
              </w:rPr>
              <w:t>202</w:t>
            </w:r>
            <w:r w:rsidR="00F37F30" w:rsidRPr="00DF002D">
              <w:rPr>
                <w:rFonts w:eastAsia="SimSun"/>
                <w:bCs/>
                <w:lang w:eastAsia="en-US"/>
              </w:rPr>
              <w:t>6</w:t>
            </w:r>
            <w:r w:rsidRPr="00DF002D">
              <w:rPr>
                <w:rFonts w:eastAsia="SimSun"/>
                <w:bCs/>
                <w:lang w:eastAsia="en-US"/>
              </w:rPr>
              <w:t>.god.</w:t>
            </w:r>
          </w:p>
        </w:tc>
        <w:tc>
          <w:tcPr>
            <w:tcW w:w="1559" w:type="dxa"/>
            <w:vAlign w:val="center"/>
          </w:tcPr>
          <w:p w14:paraId="54373E2A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</w:t>
            </w:r>
          </w:p>
        </w:tc>
        <w:tc>
          <w:tcPr>
            <w:tcW w:w="1417" w:type="dxa"/>
            <w:vAlign w:val="center"/>
          </w:tcPr>
          <w:p w14:paraId="6658C3BF" w14:textId="06C58443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 xml:space="preserve">Prosinac </w:t>
            </w:r>
            <w:r w:rsidRPr="00DF002D">
              <w:rPr>
                <w:rFonts w:eastAsia="SimSun"/>
                <w:bCs/>
                <w:lang w:eastAsia="en-US"/>
              </w:rPr>
              <w:t>202</w:t>
            </w:r>
            <w:r w:rsidR="00592B88" w:rsidRPr="00DF002D">
              <w:rPr>
                <w:rFonts w:eastAsia="SimSun"/>
                <w:bCs/>
                <w:lang w:eastAsia="en-US"/>
              </w:rPr>
              <w:t>6</w:t>
            </w:r>
            <w:r w:rsidRPr="00DF002D">
              <w:rPr>
                <w:rFonts w:eastAsia="SimSun"/>
                <w:bCs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765A6534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Gradonačelnik</w:t>
            </w:r>
          </w:p>
        </w:tc>
      </w:tr>
      <w:tr w:rsidR="00A23E71" w14:paraId="7F0C5071" w14:textId="77777777" w:rsidTr="00E11D89">
        <w:tc>
          <w:tcPr>
            <w:tcW w:w="704" w:type="dxa"/>
            <w:vAlign w:val="center"/>
          </w:tcPr>
          <w:p w14:paraId="0A422DF4" w14:textId="35ADCCF8" w:rsidR="00104A76" w:rsidRPr="002620DB" w:rsidRDefault="00715B84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6</w:t>
            </w:r>
            <w:r w:rsidR="004444F7" w:rsidRPr="002620DB">
              <w:rPr>
                <w:rFonts w:eastAsia="SimSun"/>
                <w:lang w:eastAsia="en-US"/>
              </w:rPr>
              <w:t>.</w:t>
            </w:r>
          </w:p>
        </w:tc>
        <w:tc>
          <w:tcPr>
            <w:tcW w:w="3686" w:type="dxa"/>
            <w:vAlign w:val="center"/>
          </w:tcPr>
          <w:p w14:paraId="27E99540" w14:textId="7156187C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 xml:space="preserve">Plan razvoja sustava civilne zaštite za </w:t>
            </w:r>
            <w:r w:rsidRPr="008E7D30">
              <w:rPr>
                <w:rFonts w:eastAsia="SimSun"/>
                <w:bCs/>
                <w:lang w:eastAsia="en-US"/>
              </w:rPr>
              <w:t>202</w:t>
            </w:r>
            <w:r w:rsidR="00592B88" w:rsidRPr="008E7D30">
              <w:rPr>
                <w:rFonts w:eastAsia="SimSun"/>
                <w:bCs/>
                <w:lang w:eastAsia="en-US"/>
              </w:rPr>
              <w:t>7</w:t>
            </w:r>
            <w:r w:rsidRPr="008E7D30">
              <w:rPr>
                <w:rFonts w:eastAsia="SimSun"/>
                <w:bCs/>
                <w:lang w:eastAsia="en-US"/>
              </w:rPr>
              <w:t>.</w:t>
            </w:r>
            <w:r w:rsidRPr="002620DB">
              <w:rPr>
                <w:rFonts w:eastAsia="SimSun"/>
                <w:bCs/>
                <w:lang w:eastAsia="en-US"/>
              </w:rPr>
              <w:t xml:space="preserve"> godinu s trogodišnjim financijskim učincima</w:t>
            </w:r>
          </w:p>
        </w:tc>
        <w:tc>
          <w:tcPr>
            <w:tcW w:w="1559" w:type="dxa"/>
            <w:vAlign w:val="center"/>
          </w:tcPr>
          <w:p w14:paraId="470F8726" w14:textId="77777777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>Grad</w:t>
            </w:r>
          </w:p>
        </w:tc>
        <w:tc>
          <w:tcPr>
            <w:tcW w:w="1417" w:type="dxa"/>
            <w:vAlign w:val="center"/>
          </w:tcPr>
          <w:p w14:paraId="39C0A0E9" w14:textId="175AE051" w:rsidR="00104A76" w:rsidRPr="002620DB" w:rsidRDefault="004444F7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 w:rsidRPr="002620DB">
              <w:rPr>
                <w:rFonts w:eastAsia="SimSun"/>
                <w:bCs/>
                <w:lang w:eastAsia="en-US"/>
              </w:rPr>
              <w:t xml:space="preserve">Prosinac </w:t>
            </w:r>
            <w:r w:rsidRPr="008E7D30">
              <w:rPr>
                <w:rFonts w:eastAsia="SimSun"/>
                <w:bCs/>
                <w:lang w:eastAsia="en-US"/>
              </w:rPr>
              <w:t>202</w:t>
            </w:r>
            <w:r w:rsidR="00592B88" w:rsidRPr="008E7D30">
              <w:rPr>
                <w:rFonts w:eastAsia="SimSun"/>
                <w:bCs/>
                <w:lang w:eastAsia="en-US"/>
              </w:rPr>
              <w:t>6</w:t>
            </w:r>
            <w:r w:rsidRPr="008E7D30">
              <w:rPr>
                <w:rFonts w:eastAsia="SimSun"/>
                <w:bCs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2DE9D7E6" w14:textId="56A97D79" w:rsidR="00104A76" w:rsidRPr="002620DB" w:rsidRDefault="00F06D56" w:rsidP="00104A76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SimSun"/>
                <w:bCs/>
                <w:lang w:eastAsia="en-US"/>
              </w:rPr>
            </w:pPr>
            <w:r>
              <w:rPr>
                <w:rFonts w:eastAsia="SimSun"/>
                <w:bCs/>
                <w:lang w:eastAsia="en-US"/>
              </w:rPr>
              <w:t>Gradsko vijeće</w:t>
            </w:r>
          </w:p>
        </w:tc>
      </w:tr>
    </w:tbl>
    <w:p w14:paraId="1677009B" w14:textId="77777777" w:rsidR="00104A76" w:rsidRDefault="00104A76" w:rsidP="00104A76">
      <w:pPr>
        <w:spacing w:after="160" w:line="259" w:lineRule="auto"/>
        <w:jc w:val="both"/>
        <w:rPr>
          <w:rFonts w:eastAsia="SimSun"/>
          <w:lang w:eastAsia="zh-CN"/>
        </w:rPr>
      </w:pPr>
    </w:p>
    <w:p w14:paraId="6BCADA2C" w14:textId="77777777" w:rsidR="002620DB" w:rsidRPr="002620DB" w:rsidRDefault="002620DB" w:rsidP="00104A76">
      <w:pPr>
        <w:spacing w:after="160" w:line="259" w:lineRule="auto"/>
        <w:jc w:val="both"/>
        <w:rPr>
          <w:rFonts w:eastAsia="SimSun"/>
          <w:lang w:eastAsia="zh-CN"/>
        </w:rPr>
      </w:pPr>
    </w:p>
    <w:p w14:paraId="6E5EF008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jc w:val="both"/>
        <w:outlineLvl w:val="1"/>
        <w:rPr>
          <w:rFonts w:eastAsiaTheme="majorEastAsia"/>
          <w:b/>
          <w:bCs/>
          <w:lang w:eastAsia="zh-CN"/>
        </w:rPr>
      </w:pPr>
      <w:r w:rsidRPr="002620DB">
        <w:rPr>
          <w:rFonts w:eastAsiaTheme="majorEastAsia"/>
          <w:b/>
          <w:bCs/>
          <w:lang w:eastAsia="zh-CN"/>
        </w:rPr>
        <w:t>VOĐENJE I AŽURIRANJE BAZE PODATAKA O PRIPADNICIMA, SPOSOBNOSTIMA I RESURSIMA OPERATIVNIH SNAGA SUSTAVA CIVILNE ZAŠTITE</w:t>
      </w:r>
    </w:p>
    <w:p w14:paraId="4B2B45D0" w14:textId="77777777" w:rsidR="00104A76" w:rsidRPr="002620DB" w:rsidRDefault="004444F7" w:rsidP="00104A76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rFonts w:eastAsiaTheme="minorHAnsi"/>
          <w:bCs/>
          <w:lang w:eastAsia="en-US"/>
        </w:rPr>
      </w:pPr>
      <w:r w:rsidRPr="002620DB">
        <w:rPr>
          <w:rFonts w:eastAsiaTheme="minorHAnsi"/>
          <w:bCs/>
          <w:lang w:eastAsia="en-US"/>
        </w:rPr>
        <w:t>Grad Koprivnica sukladno Pravilniku o vođenju evidencije pripadnika operativnih snaga sustava civilne zaštite („Narodne novine“, broj 75/16), osigurava uvjete za vođenje i ažuriranje baze podataka o pripadnicima, sposobnostima i resursima operativnih snaga sustava civilne zaštite.</w:t>
      </w:r>
    </w:p>
    <w:p w14:paraId="56220D69" w14:textId="77777777" w:rsidR="00104A76" w:rsidRPr="002620DB" w:rsidRDefault="004444F7" w:rsidP="00104A76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Evidencija se ustrojava za:</w:t>
      </w:r>
    </w:p>
    <w:p w14:paraId="73694E9B" w14:textId="77777777" w:rsidR="00104A76" w:rsidRPr="002620DB" w:rsidRDefault="004444F7" w:rsidP="00104A76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za članove Stožera civilne zaštite,</w:t>
      </w:r>
    </w:p>
    <w:p w14:paraId="29F98BDE" w14:textId="77777777" w:rsidR="00104A76" w:rsidRPr="002620DB" w:rsidRDefault="004444F7" w:rsidP="00104A76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za povjerenike i zamjenike povjerenika civilne zaštite,</w:t>
      </w:r>
    </w:p>
    <w:p w14:paraId="65778B5A" w14:textId="77777777" w:rsidR="00104A76" w:rsidRPr="002620DB" w:rsidRDefault="004444F7" w:rsidP="00104A76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za koordinatore na lokaciji,</w:t>
      </w:r>
    </w:p>
    <w:p w14:paraId="3629F561" w14:textId="77777777" w:rsidR="00104A76" w:rsidRPr="002620DB" w:rsidRDefault="004444F7" w:rsidP="00104A76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pravne osobe od interesa za sustav civilne zaštite.</w:t>
      </w:r>
    </w:p>
    <w:p w14:paraId="02B7637B" w14:textId="77777777" w:rsidR="00104A76" w:rsidRPr="002620DB" w:rsidRDefault="00104A76" w:rsidP="00104A76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eastAsia="Calibri"/>
          <w:bCs/>
          <w:highlight w:val="yellow"/>
          <w:lang w:eastAsia="en-US"/>
        </w:rPr>
      </w:pPr>
    </w:p>
    <w:p w14:paraId="507025F9" w14:textId="77777777" w:rsidR="00104A76" w:rsidRPr="002620DB" w:rsidRDefault="004444F7" w:rsidP="00104A76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Grad Koprivnica dužan je podatke o vrstama i broju pripadnika operativnih snaga zaprimljene od strane operativnih snaga i podatke koje su u obvezi izraditi samostalno i dostaviti Koprivničko - križevačkoj županiji te u MUP – Ravnateljstvo civilne zaštite – Područni ured civilne zaštite Varaždin – Služba civilne zaštite Koprivnica, sukladno Pravilniku o vođenju  evidencija pripadnika operativnih snaga sustava civilne zaštite ("Narodne novine“ broj 75/16).</w:t>
      </w:r>
    </w:p>
    <w:p w14:paraId="796D9573" w14:textId="77777777" w:rsidR="00104A76" w:rsidRPr="002620DB" w:rsidRDefault="004444F7" w:rsidP="00104A76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Kontakt podatke (adrese, fiksni i mobilni telefonski brojevi) u planskim dokumentima potrebno je kontinuirano ažurirati.</w:t>
      </w:r>
    </w:p>
    <w:p w14:paraId="7C0B655E" w14:textId="77777777" w:rsidR="00104A76" w:rsidRPr="002620DB" w:rsidRDefault="004444F7" w:rsidP="00104A76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NOSITELJ I IZRAĐIVAČ: Grad Koprivnica</w:t>
      </w:r>
    </w:p>
    <w:p w14:paraId="5C3CCC72" w14:textId="2C2DE8A8" w:rsidR="00104A76" w:rsidRPr="002620DB" w:rsidRDefault="004444F7" w:rsidP="00104A76">
      <w:pPr>
        <w:tabs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ROK: 30. prosinca 202</w:t>
      </w:r>
      <w:r w:rsidR="00381337">
        <w:rPr>
          <w:rFonts w:eastAsia="Calibri"/>
          <w:bCs/>
          <w:lang w:eastAsia="en-US"/>
        </w:rPr>
        <w:t>6</w:t>
      </w:r>
      <w:r w:rsidRPr="002620DB">
        <w:rPr>
          <w:rFonts w:eastAsia="Calibri"/>
          <w:bCs/>
          <w:lang w:eastAsia="en-US"/>
        </w:rPr>
        <w:t>.god.</w:t>
      </w:r>
    </w:p>
    <w:p w14:paraId="2EA44209" w14:textId="77777777" w:rsidR="002620DB" w:rsidRPr="002620DB" w:rsidRDefault="002620DB" w:rsidP="00104A76">
      <w:pPr>
        <w:tabs>
          <w:tab w:val="left" w:pos="1134"/>
        </w:tabs>
        <w:autoSpaceDE w:val="0"/>
        <w:autoSpaceDN w:val="0"/>
        <w:adjustRightInd w:val="0"/>
        <w:spacing w:after="120" w:line="276" w:lineRule="auto"/>
        <w:jc w:val="both"/>
        <w:rPr>
          <w:rFonts w:eastAsiaTheme="minorHAnsi"/>
          <w:bCs/>
          <w:lang w:eastAsia="en-US"/>
        </w:rPr>
      </w:pPr>
    </w:p>
    <w:p w14:paraId="699784F9" w14:textId="77777777" w:rsidR="00104A76" w:rsidRPr="002620DB" w:rsidRDefault="004444F7" w:rsidP="00104A76">
      <w:pPr>
        <w:keepNext/>
        <w:keepLines/>
        <w:spacing w:before="240" w:after="120" w:line="276" w:lineRule="auto"/>
        <w:ind w:left="431" w:hanging="431"/>
        <w:jc w:val="both"/>
        <w:outlineLvl w:val="0"/>
        <w:rPr>
          <w:b/>
          <w:bCs/>
          <w:lang w:eastAsia="zh-CN"/>
        </w:rPr>
      </w:pPr>
      <w:r w:rsidRPr="002620DB">
        <w:rPr>
          <w:b/>
          <w:bCs/>
          <w:lang w:eastAsia="zh-CN"/>
        </w:rPr>
        <w:t>OPERATIVNE SNAGE SUSTAVA CIVILNE ZAŠTITE</w:t>
      </w:r>
    </w:p>
    <w:p w14:paraId="74D52809" w14:textId="77777777" w:rsidR="00104A76" w:rsidRPr="002620DB" w:rsidRDefault="004444F7" w:rsidP="00104A76">
      <w:pPr>
        <w:spacing w:after="120" w:line="276" w:lineRule="auto"/>
        <w:ind w:firstLine="708"/>
        <w:jc w:val="both"/>
        <w:rPr>
          <w:rFonts w:eastAsiaTheme="minorHAnsi"/>
          <w:lang w:eastAsia="en-US"/>
        </w:rPr>
      </w:pPr>
      <w:r w:rsidRPr="002620DB">
        <w:rPr>
          <w:rFonts w:eastAsiaTheme="minorHAnsi"/>
          <w:lang w:eastAsia="en-US"/>
        </w:rPr>
        <w:t>Mjere i aktivnosti u sustavu civilne zaštite na području Grada Koprivnice provode sljedeće operativne snage sustava civilne zaštite:</w:t>
      </w:r>
    </w:p>
    <w:p w14:paraId="306DCA78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bookmarkStart w:id="1" w:name="_Hlk56069740"/>
      <w:r w:rsidRPr="002620DB">
        <w:t>Stožer civilne zaštite Grada Koprivnice,</w:t>
      </w:r>
    </w:p>
    <w:p w14:paraId="7EFD3854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r w:rsidRPr="002620DB">
        <w:t xml:space="preserve">Vatrogasna zajednica Grada Koprivnice, </w:t>
      </w:r>
    </w:p>
    <w:p w14:paraId="5366ED71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r w:rsidRPr="002620DB">
        <w:t>Gradsko društvo Crvenog križa Koprivnica,</w:t>
      </w:r>
    </w:p>
    <w:p w14:paraId="2EAFFCDE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r w:rsidRPr="002620DB">
        <w:t xml:space="preserve">HGSS – Stanica Koprivnica, </w:t>
      </w:r>
    </w:p>
    <w:p w14:paraId="30848AF2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r w:rsidRPr="002620DB">
        <w:t xml:space="preserve">povjerenici civilne zaštite i njihovi zamjenici, </w:t>
      </w:r>
    </w:p>
    <w:p w14:paraId="67D32587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r w:rsidRPr="002620DB">
        <w:t>koordinatori na lokaciji,</w:t>
      </w:r>
    </w:p>
    <w:p w14:paraId="2A538E0D" w14:textId="77777777" w:rsidR="00104A76" w:rsidRPr="002620DB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60" w:line="276" w:lineRule="auto"/>
        <w:jc w:val="both"/>
      </w:pPr>
      <w:r w:rsidRPr="002620DB">
        <w:lastRenderedPageBreak/>
        <w:t>pravne osobe u sustavu civilne zaštite,</w:t>
      </w:r>
    </w:p>
    <w:p w14:paraId="627D52AD" w14:textId="77777777" w:rsidR="00104A76" w:rsidRDefault="004444F7" w:rsidP="00104A76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120" w:line="276" w:lineRule="auto"/>
        <w:jc w:val="both"/>
      </w:pPr>
      <w:r w:rsidRPr="002620DB">
        <w:t>udruge.</w:t>
      </w:r>
    </w:p>
    <w:p w14:paraId="5473A05E" w14:textId="77777777" w:rsidR="002620DB" w:rsidRPr="002620DB" w:rsidRDefault="002620DB" w:rsidP="002620DB">
      <w:pPr>
        <w:tabs>
          <w:tab w:val="left" w:pos="1134"/>
          <w:tab w:val="left" w:pos="1418"/>
        </w:tabs>
        <w:autoSpaceDE w:val="0"/>
        <w:autoSpaceDN w:val="0"/>
        <w:adjustRightInd w:val="0"/>
        <w:spacing w:after="120" w:line="276" w:lineRule="auto"/>
        <w:ind w:left="720"/>
        <w:jc w:val="both"/>
      </w:pPr>
    </w:p>
    <w:bookmarkEnd w:id="1"/>
    <w:p w14:paraId="7CD99B66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b/>
          <w:bCs/>
          <w:lang w:eastAsia="zh-CN"/>
        </w:rPr>
      </w:pPr>
      <w:r w:rsidRPr="002620DB">
        <w:rPr>
          <w:b/>
          <w:bCs/>
          <w:lang w:eastAsia="zh-CN"/>
        </w:rPr>
        <w:t>STOŽER CIVILNE ZAŠTITE</w:t>
      </w:r>
    </w:p>
    <w:p w14:paraId="432B8F1E" w14:textId="77777777" w:rsidR="00104A76" w:rsidRPr="002620DB" w:rsidRDefault="004444F7" w:rsidP="00104A76">
      <w:pPr>
        <w:numPr>
          <w:ilvl w:val="0"/>
          <w:numId w:val="7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bCs/>
          <w:iCs/>
          <w:color w:val="000000"/>
          <w:lang w:eastAsia="en-US"/>
        </w:rPr>
      </w:pPr>
      <w:r w:rsidRPr="002620DB">
        <w:rPr>
          <w:rFonts w:eastAsia="Calibri"/>
          <w:bCs/>
          <w:iCs/>
          <w:color w:val="000000"/>
          <w:lang w:eastAsia="en-US"/>
        </w:rPr>
        <w:t>Pripremiti i održati vježbu operativnih snaga sustava civilne zaštite</w:t>
      </w:r>
    </w:p>
    <w:p w14:paraId="791E3D7F" w14:textId="77777777" w:rsidR="00104A76" w:rsidRPr="002620DB" w:rsidRDefault="004444F7" w:rsidP="00104A76">
      <w:pPr>
        <w:spacing w:line="276" w:lineRule="auto"/>
        <w:jc w:val="both"/>
        <w:rPr>
          <w:rFonts w:eastAsia="TimesNewRoman"/>
        </w:rPr>
      </w:pPr>
      <w:r w:rsidRPr="002620DB">
        <w:rPr>
          <w:rFonts w:eastAsia="TimesNewRoman"/>
        </w:rPr>
        <w:t>NOSITELJ: Grad Koprivnica</w:t>
      </w:r>
    </w:p>
    <w:p w14:paraId="182A3BE8" w14:textId="77777777" w:rsidR="00104A76" w:rsidRPr="002620DB" w:rsidRDefault="004444F7" w:rsidP="00104A76">
      <w:pPr>
        <w:spacing w:line="276" w:lineRule="auto"/>
        <w:jc w:val="both"/>
        <w:rPr>
          <w:rFonts w:eastAsia="TimesNewRoman"/>
        </w:rPr>
      </w:pPr>
      <w:r w:rsidRPr="002620DB">
        <w:rPr>
          <w:rFonts w:eastAsia="TimesNewRoman"/>
        </w:rPr>
        <w:t>IZVRŠITELJ: Stožer civilne zaštite, upravljačka skupina i operativne snage sustava civilne zaštite.</w:t>
      </w:r>
    </w:p>
    <w:p w14:paraId="2748F60B" w14:textId="77777777" w:rsidR="00104A76" w:rsidRPr="002620DB" w:rsidRDefault="004444F7" w:rsidP="00104A76">
      <w:pPr>
        <w:spacing w:line="276" w:lineRule="auto"/>
        <w:jc w:val="both"/>
        <w:rPr>
          <w:rFonts w:eastAsia="TimesNewRoman"/>
        </w:rPr>
      </w:pPr>
      <w:r w:rsidRPr="002620DB">
        <w:rPr>
          <w:rFonts w:eastAsia="TimesNewRoman"/>
        </w:rPr>
        <w:t>ROK: Sukladno donesenom Planu vježbi civilne zaštite</w:t>
      </w:r>
    </w:p>
    <w:p w14:paraId="3513D7C4" w14:textId="77777777" w:rsidR="00104A76" w:rsidRPr="002620DB" w:rsidRDefault="00104A76" w:rsidP="00104A76">
      <w:pPr>
        <w:spacing w:line="276" w:lineRule="auto"/>
        <w:jc w:val="both"/>
        <w:rPr>
          <w:rFonts w:eastAsia="TimesNewRoman"/>
        </w:rPr>
      </w:pPr>
    </w:p>
    <w:p w14:paraId="554956E3" w14:textId="77777777" w:rsidR="00104A76" w:rsidRPr="002620DB" w:rsidRDefault="004444F7" w:rsidP="00104A76">
      <w:pPr>
        <w:numPr>
          <w:ilvl w:val="0"/>
          <w:numId w:val="8"/>
        </w:numPr>
        <w:spacing w:after="160" w:line="276" w:lineRule="auto"/>
        <w:contextualSpacing/>
        <w:jc w:val="both"/>
        <w:rPr>
          <w:rFonts w:eastAsia="Calibri"/>
          <w:bCs/>
          <w:iCs/>
          <w:color w:val="000000"/>
          <w:lang w:eastAsia="en-US"/>
        </w:rPr>
      </w:pPr>
      <w:r w:rsidRPr="002620DB">
        <w:rPr>
          <w:rFonts w:eastAsia="Calibri"/>
          <w:bCs/>
          <w:iCs/>
          <w:color w:val="000000"/>
          <w:lang w:eastAsia="en-US"/>
        </w:rPr>
        <w:t>Evidencija Stožera civilne zaštite, ažuriranje osobnih podataka</w:t>
      </w:r>
    </w:p>
    <w:p w14:paraId="799736C0" w14:textId="77777777" w:rsidR="00104A76" w:rsidRPr="002620DB" w:rsidRDefault="004444F7" w:rsidP="00104A76">
      <w:pPr>
        <w:spacing w:line="276" w:lineRule="auto"/>
        <w:jc w:val="both"/>
        <w:rPr>
          <w:rFonts w:eastAsia="Calibri"/>
          <w:bCs/>
          <w:iCs/>
          <w:color w:val="000000"/>
          <w:lang w:eastAsia="en-US"/>
        </w:rPr>
      </w:pPr>
      <w:bookmarkStart w:id="2" w:name="_Hlk24441332"/>
      <w:r w:rsidRPr="002620DB">
        <w:rPr>
          <w:rFonts w:eastAsia="Calibri"/>
          <w:bCs/>
          <w:iCs/>
          <w:color w:val="000000"/>
          <w:lang w:eastAsia="en-US"/>
        </w:rPr>
        <w:t>NOSITELJ I IZVŠITELJ : Grad Koprivnica</w:t>
      </w:r>
    </w:p>
    <w:p w14:paraId="391C605B" w14:textId="77777777" w:rsidR="00104A76" w:rsidRDefault="004444F7" w:rsidP="00104A76">
      <w:pPr>
        <w:spacing w:line="276" w:lineRule="auto"/>
        <w:jc w:val="both"/>
        <w:rPr>
          <w:rFonts w:eastAsia="Calibri"/>
          <w:bCs/>
          <w:iCs/>
          <w:color w:val="000000"/>
          <w:lang w:eastAsia="en-US"/>
        </w:rPr>
      </w:pPr>
      <w:r w:rsidRPr="002620DB">
        <w:rPr>
          <w:rFonts w:eastAsia="Calibri"/>
          <w:bCs/>
          <w:iCs/>
          <w:color w:val="000000"/>
          <w:lang w:eastAsia="en-US"/>
        </w:rPr>
        <w:t>ROK: kontinuirano tijekom godine</w:t>
      </w:r>
      <w:bookmarkEnd w:id="2"/>
    </w:p>
    <w:p w14:paraId="635796CB" w14:textId="77777777" w:rsidR="002620DB" w:rsidRPr="002620DB" w:rsidRDefault="002620DB" w:rsidP="00104A76">
      <w:pPr>
        <w:spacing w:line="276" w:lineRule="auto"/>
        <w:jc w:val="both"/>
        <w:rPr>
          <w:rFonts w:eastAsia="Calibri"/>
          <w:bCs/>
          <w:iCs/>
          <w:color w:val="000000"/>
          <w:lang w:eastAsia="en-US"/>
        </w:rPr>
      </w:pPr>
    </w:p>
    <w:p w14:paraId="10A95F99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Theme="majorEastAsia"/>
          <w:b/>
          <w:bCs/>
          <w:lang w:eastAsia="zh-CN"/>
        </w:rPr>
      </w:pPr>
      <w:r w:rsidRPr="002620DB">
        <w:rPr>
          <w:rFonts w:eastAsiaTheme="majorEastAsia"/>
          <w:b/>
          <w:bCs/>
          <w:lang w:eastAsia="zh-CN"/>
        </w:rPr>
        <w:t xml:space="preserve">OPERATIVNE SNAGE VATROGASTVA </w:t>
      </w:r>
    </w:p>
    <w:p w14:paraId="4CC53092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Operativne snage vatrogastva temeljna su operativna snaga sustava civilne zaštite koje djeluju u sustavu civilne zaštite u skladu s odredbama posebnih propisa kojima se uređuje područje vatrogastva.</w:t>
      </w:r>
    </w:p>
    <w:p w14:paraId="43E52F86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Na području Grada Koprivnice djeluje Vatrogasna zajednica Grada Koprivnice.</w:t>
      </w:r>
    </w:p>
    <w:p w14:paraId="674C69B7" w14:textId="45AE58BE" w:rsidR="002620DB" w:rsidRDefault="004444F7" w:rsidP="00792009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 xml:space="preserve">U Vatrogasnu zajednicu Grada Koprivnice uključena je Javna vatrogasna postrojba Grada Koprivnice (JVP Koprivnica) te dobrovoljna vatrogasna društva: Koprivnica, </w:t>
      </w:r>
      <w:proofErr w:type="spellStart"/>
      <w:r w:rsidRPr="002620DB">
        <w:rPr>
          <w:rFonts w:eastAsia="Calibri"/>
          <w:color w:val="000000"/>
          <w:lang w:eastAsia="en-US"/>
        </w:rPr>
        <w:t>Bakovčica</w:t>
      </w:r>
      <w:proofErr w:type="spellEnd"/>
      <w:r w:rsidRPr="002620DB">
        <w:rPr>
          <w:rFonts w:eastAsia="Calibri"/>
          <w:color w:val="000000"/>
          <w:lang w:eastAsia="en-US"/>
        </w:rPr>
        <w:t xml:space="preserve">, </w:t>
      </w:r>
      <w:proofErr w:type="spellStart"/>
      <w:r w:rsidRPr="002620DB">
        <w:rPr>
          <w:rFonts w:eastAsia="Calibri"/>
          <w:color w:val="000000"/>
          <w:lang w:eastAsia="en-US"/>
        </w:rPr>
        <w:t>Draganovec</w:t>
      </w:r>
      <w:proofErr w:type="spellEnd"/>
      <w:r w:rsidRPr="002620DB">
        <w:rPr>
          <w:rFonts w:eastAsia="Calibri"/>
          <w:color w:val="000000"/>
          <w:lang w:eastAsia="en-US"/>
        </w:rPr>
        <w:t xml:space="preserve">, </w:t>
      </w:r>
      <w:proofErr w:type="spellStart"/>
      <w:r w:rsidRPr="002620DB">
        <w:rPr>
          <w:rFonts w:eastAsia="Calibri"/>
          <w:color w:val="000000"/>
          <w:lang w:eastAsia="en-US"/>
        </w:rPr>
        <w:t>Jagnjedovec</w:t>
      </w:r>
      <w:proofErr w:type="spellEnd"/>
      <w:r w:rsidRPr="002620DB">
        <w:rPr>
          <w:rFonts w:eastAsia="Calibri"/>
          <w:color w:val="000000"/>
          <w:lang w:eastAsia="en-US"/>
        </w:rPr>
        <w:t xml:space="preserve">, Reka, Starigrad, </w:t>
      </w:r>
      <w:proofErr w:type="spellStart"/>
      <w:r w:rsidRPr="002620DB">
        <w:rPr>
          <w:rFonts w:eastAsia="Calibri"/>
          <w:color w:val="000000"/>
          <w:lang w:eastAsia="en-US"/>
        </w:rPr>
        <w:t>Herešin</w:t>
      </w:r>
      <w:proofErr w:type="spellEnd"/>
      <w:r w:rsidRPr="002620DB">
        <w:rPr>
          <w:rFonts w:eastAsia="Calibri"/>
          <w:color w:val="000000"/>
          <w:lang w:eastAsia="en-US"/>
        </w:rPr>
        <w:t xml:space="preserve"> i </w:t>
      </w:r>
      <w:proofErr w:type="spellStart"/>
      <w:r w:rsidRPr="002620DB">
        <w:rPr>
          <w:rFonts w:eastAsia="Calibri"/>
          <w:color w:val="000000"/>
          <w:lang w:eastAsia="en-US"/>
        </w:rPr>
        <w:t>Štaglinec</w:t>
      </w:r>
      <w:proofErr w:type="spellEnd"/>
      <w:r w:rsidRPr="002620DB">
        <w:rPr>
          <w:rFonts w:eastAsia="Calibri"/>
          <w:color w:val="000000"/>
          <w:lang w:eastAsia="en-US"/>
        </w:rPr>
        <w:t xml:space="preserve"> te industrijska dobrovoljna vatrogasna društva: IDVD Željezničar, IDVD Bilokalnik i IDVD Podravka. </w:t>
      </w:r>
    </w:p>
    <w:p w14:paraId="6D57F9C1" w14:textId="1A6E4460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Planirane značajnije aktivnosti za 202</w:t>
      </w:r>
      <w:r w:rsidR="00292AC3">
        <w:rPr>
          <w:rFonts w:eastAsia="Calibri"/>
          <w:color w:val="000000"/>
          <w:lang w:eastAsia="en-US"/>
        </w:rPr>
        <w:t>6</w:t>
      </w:r>
      <w:r w:rsidRPr="002620DB">
        <w:rPr>
          <w:rFonts w:eastAsia="Calibri"/>
          <w:color w:val="000000"/>
          <w:lang w:eastAsia="en-US"/>
        </w:rPr>
        <w:t>. godinu, koje su vezane uz zaštitu i spašavanje – osposobljavanje i dr. su sljedeće:</w:t>
      </w:r>
    </w:p>
    <w:p w14:paraId="63154690" w14:textId="7A779AC5" w:rsidR="00104A76" w:rsidRPr="001F40F8" w:rsidRDefault="004444F7" w:rsidP="00104A76">
      <w:pPr>
        <w:keepNext/>
        <w:spacing w:line="360" w:lineRule="auto"/>
        <w:jc w:val="center"/>
        <w:rPr>
          <w:rFonts w:eastAsia="Calibri"/>
          <w:b/>
          <w:bCs/>
          <w:lang w:eastAsia="zh-CN"/>
        </w:rPr>
      </w:pPr>
      <w:r w:rsidRPr="001F40F8">
        <w:rPr>
          <w:rFonts w:eastAsia="Calibri"/>
          <w:b/>
          <w:bCs/>
          <w:lang w:eastAsia="zh-CN"/>
        </w:rPr>
        <w:t xml:space="preserve">Tablica </w:t>
      </w:r>
      <w:r w:rsidRPr="001F40F8">
        <w:rPr>
          <w:rFonts w:eastAsia="Calibri"/>
          <w:b/>
          <w:bCs/>
          <w:lang w:eastAsia="zh-CN"/>
        </w:rPr>
        <w:fldChar w:fldCharType="begin"/>
      </w:r>
      <w:r w:rsidRPr="001F40F8">
        <w:rPr>
          <w:rFonts w:eastAsia="Calibri"/>
          <w:b/>
          <w:bCs/>
          <w:lang w:eastAsia="zh-CN"/>
        </w:rPr>
        <w:instrText xml:space="preserve"> SEQ Tablica \* ARABIC </w:instrText>
      </w:r>
      <w:r w:rsidRPr="001F40F8">
        <w:rPr>
          <w:rFonts w:eastAsia="Calibri"/>
          <w:b/>
          <w:bCs/>
          <w:lang w:eastAsia="zh-CN"/>
        </w:rPr>
        <w:fldChar w:fldCharType="separate"/>
      </w:r>
      <w:r w:rsidR="00645F10">
        <w:rPr>
          <w:rFonts w:eastAsia="Calibri"/>
          <w:b/>
          <w:bCs/>
          <w:noProof/>
          <w:lang w:eastAsia="zh-CN"/>
        </w:rPr>
        <w:t>2</w:t>
      </w:r>
      <w:r w:rsidRPr="001F40F8">
        <w:rPr>
          <w:rFonts w:eastAsia="Calibri"/>
          <w:b/>
          <w:bCs/>
          <w:lang w:eastAsia="zh-CN"/>
        </w:rPr>
        <w:fldChar w:fldCharType="end"/>
      </w:r>
      <w:r w:rsidRPr="001F40F8">
        <w:rPr>
          <w:rFonts w:eastAsia="Calibri"/>
          <w:b/>
          <w:bCs/>
          <w:lang w:eastAsia="zh-CN"/>
        </w:rPr>
        <w:t>. Plan aktivnosti u 202</w:t>
      </w:r>
      <w:r w:rsidR="00292AC3" w:rsidRPr="001F40F8">
        <w:rPr>
          <w:rFonts w:eastAsia="Calibri"/>
          <w:b/>
          <w:bCs/>
          <w:lang w:eastAsia="zh-CN"/>
        </w:rPr>
        <w:t>6</w:t>
      </w:r>
      <w:r w:rsidRPr="001F40F8">
        <w:rPr>
          <w:rFonts w:eastAsia="Calibri"/>
          <w:b/>
          <w:bCs/>
          <w:lang w:eastAsia="zh-CN"/>
        </w:rPr>
        <w:t>. godinu VZ Grada Koprivnice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02"/>
        <w:gridCol w:w="3678"/>
        <w:gridCol w:w="2380"/>
      </w:tblGrid>
      <w:tr w:rsidR="00EB7B7D" w:rsidRPr="00FF0348" w14:paraId="07AEF3D5" w14:textId="77777777" w:rsidTr="00745553">
        <w:tc>
          <w:tcPr>
            <w:tcW w:w="3002" w:type="dxa"/>
          </w:tcPr>
          <w:p w14:paraId="4612FC04" w14:textId="3512A9F0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Dobrovoljno vatrogasno društvo</w:t>
            </w:r>
          </w:p>
        </w:tc>
        <w:tc>
          <w:tcPr>
            <w:tcW w:w="3678" w:type="dxa"/>
          </w:tcPr>
          <w:p w14:paraId="615B0C7A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Popis aktivnosti koje se planira provesti u  2026. godini (vezano uz zaštitu i spašavanje – osposobljavanje i dr.)</w:t>
            </w:r>
          </w:p>
          <w:p w14:paraId="7CFA9B27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380" w:type="dxa"/>
          </w:tcPr>
          <w:p w14:paraId="351F2A85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Vrijeme planiranih aktivnosti</w:t>
            </w:r>
          </w:p>
        </w:tc>
      </w:tr>
      <w:tr w:rsidR="00EB7B7D" w:rsidRPr="00FF0348" w14:paraId="3516FD65" w14:textId="77777777" w:rsidTr="00745553">
        <w:trPr>
          <w:trHeight w:val="743"/>
        </w:trPr>
        <w:tc>
          <w:tcPr>
            <w:tcW w:w="3002" w:type="dxa"/>
            <w:vMerge w:val="restart"/>
          </w:tcPr>
          <w:p w14:paraId="5DCCD8BE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16A3CADE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hAnsi="Times New Roman"/>
              </w:rPr>
            </w:pPr>
            <w:r w:rsidRPr="00FF0348">
              <w:rPr>
                <w:rFonts w:ascii="Times New Roman" w:eastAsia="SimSun" w:hAnsi="Times New Roman"/>
                <w:color w:val="000000"/>
              </w:rPr>
              <w:t>Odazivati se na sve akcije gašenja požara i spašavanje ljudi i imovine ugrožene požarom i elementarnim nepogodama</w:t>
            </w:r>
          </w:p>
        </w:tc>
        <w:tc>
          <w:tcPr>
            <w:tcW w:w="2380" w:type="dxa"/>
          </w:tcPr>
          <w:p w14:paraId="24AA51F6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</w:rPr>
            </w:pPr>
            <w:r w:rsidRPr="00FF0348">
              <w:rPr>
                <w:rFonts w:ascii="Times New Roman" w:hAnsi="Times New Roman"/>
              </w:rPr>
              <w:t>Kroz cijelu 2026. godinu</w:t>
            </w:r>
          </w:p>
        </w:tc>
      </w:tr>
      <w:tr w:rsidR="00EB7B7D" w:rsidRPr="00FF0348" w14:paraId="777667D3" w14:textId="77777777" w:rsidTr="00745553">
        <w:trPr>
          <w:trHeight w:val="505"/>
        </w:trPr>
        <w:tc>
          <w:tcPr>
            <w:tcW w:w="3002" w:type="dxa"/>
            <w:vMerge/>
          </w:tcPr>
          <w:p w14:paraId="4E03D9EA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04CBD821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hAnsi="Times New Roman"/>
              </w:rPr>
            </w:pPr>
            <w:r w:rsidRPr="00FF0348">
              <w:rPr>
                <w:rFonts w:ascii="Times New Roman" w:eastAsia="SimSun" w:hAnsi="Times New Roman"/>
                <w:color w:val="000000"/>
              </w:rPr>
              <w:t>Usavršavanje operativnih članova za specijalnosti i ostala zvanja u vatrogastvu,</w:t>
            </w:r>
          </w:p>
        </w:tc>
        <w:tc>
          <w:tcPr>
            <w:tcW w:w="2380" w:type="dxa"/>
          </w:tcPr>
          <w:p w14:paraId="1B2F0F9B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</w:rPr>
            </w:pPr>
          </w:p>
        </w:tc>
      </w:tr>
      <w:tr w:rsidR="00EB7B7D" w:rsidRPr="00FF0348" w14:paraId="0D99467C" w14:textId="77777777" w:rsidTr="00745553">
        <w:trPr>
          <w:trHeight w:val="585"/>
        </w:trPr>
        <w:tc>
          <w:tcPr>
            <w:tcW w:w="3002" w:type="dxa"/>
            <w:vMerge/>
          </w:tcPr>
          <w:p w14:paraId="147A048A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280CD16A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hAnsi="Times New Roman"/>
              </w:rPr>
            </w:pPr>
            <w:r w:rsidRPr="00FF0348">
              <w:rPr>
                <w:rFonts w:ascii="Times New Roman" w:eastAsia="SimSun" w:hAnsi="Times New Roman"/>
                <w:color w:val="000000"/>
              </w:rPr>
              <w:t>Educiranje i posjet školama na području Grada Koprivnice</w:t>
            </w:r>
          </w:p>
        </w:tc>
        <w:tc>
          <w:tcPr>
            <w:tcW w:w="2380" w:type="dxa"/>
          </w:tcPr>
          <w:p w14:paraId="0ECA9A97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</w:rPr>
            </w:pPr>
            <w:r w:rsidRPr="00FF0348">
              <w:rPr>
                <w:rFonts w:ascii="Times New Roman" w:hAnsi="Times New Roman"/>
              </w:rPr>
              <w:t>Kroz cijelu 2026. godinu</w:t>
            </w:r>
          </w:p>
        </w:tc>
      </w:tr>
      <w:tr w:rsidR="00EB7B7D" w:rsidRPr="00FF0348" w14:paraId="60249BD4" w14:textId="77777777" w:rsidTr="00745553">
        <w:trPr>
          <w:trHeight w:val="400"/>
        </w:trPr>
        <w:tc>
          <w:tcPr>
            <w:tcW w:w="3002" w:type="dxa"/>
            <w:vMerge/>
          </w:tcPr>
          <w:p w14:paraId="4C31BC4B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2B115A65" w14:textId="77777777" w:rsidR="00EB7B7D" w:rsidRPr="00C87F9C" w:rsidRDefault="00EB7B7D" w:rsidP="00745553">
            <w:pPr>
              <w:rPr>
                <w:rFonts w:ascii="Times New Roman" w:eastAsia="SimSun" w:hAnsi="Times New Roman"/>
              </w:rPr>
            </w:pPr>
            <w:r w:rsidRPr="00FF0348">
              <w:rPr>
                <w:rFonts w:ascii="Times New Roman" w:eastAsia="SimSun" w:hAnsi="Times New Roman"/>
              </w:rPr>
              <w:t>Organizacija vatrogasnih natjecanja</w:t>
            </w:r>
          </w:p>
        </w:tc>
        <w:tc>
          <w:tcPr>
            <w:tcW w:w="2380" w:type="dxa"/>
          </w:tcPr>
          <w:p w14:paraId="53C5A3AA" w14:textId="653A39CC" w:rsidR="00EB7B7D" w:rsidRPr="00FF0348" w:rsidRDefault="005408D0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</w:rPr>
            </w:pPr>
            <w:r w:rsidRPr="00FF0348">
              <w:rPr>
                <w:rFonts w:ascii="Times New Roman" w:hAnsi="Times New Roman"/>
              </w:rPr>
              <w:t>Kroz cijelu 2026. godinu</w:t>
            </w:r>
          </w:p>
        </w:tc>
      </w:tr>
      <w:tr w:rsidR="00EB7B7D" w:rsidRPr="00FF0348" w14:paraId="3E116359" w14:textId="77777777" w:rsidTr="00745553">
        <w:trPr>
          <w:trHeight w:val="743"/>
        </w:trPr>
        <w:tc>
          <w:tcPr>
            <w:tcW w:w="3002" w:type="dxa"/>
            <w:vMerge/>
          </w:tcPr>
          <w:p w14:paraId="777B0382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454276DB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hAnsi="Times New Roman"/>
              </w:rPr>
            </w:pPr>
            <w:r w:rsidRPr="00FF0348">
              <w:rPr>
                <w:rFonts w:ascii="Times New Roman" w:eastAsia="SimSun" w:hAnsi="Times New Roman"/>
              </w:rPr>
              <w:t>Organizacija vatrogasne vježbe za operativne članove društva</w:t>
            </w:r>
          </w:p>
        </w:tc>
        <w:tc>
          <w:tcPr>
            <w:tcW w:w="2380" w:type="dxa"/>
          </w:tcPr>
          <w:p w14:paraId="21D6874D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</w:rPr>
            </w:pPr>
            <w:r w:rsidRPr="00FF0348">
              <w:rPr>
                <w:rFonts w:ascii="Times New Roman" w:hAnsi="Times New Roman"/>
              </w:rPr>
              <w:t>Kroz cijelu 2026. godinu</w:t>
            </w:r>
          </w:p>
        </w:tc>
      </w:tr>
      <w:tr w:rsidR="00EB7B7D" w:rsidRPr="00FF0348" w14:paraId="1C04BF0E" w14:textId="77777777" w:rsidTr="00745553">
        <w:trPr>
          <w:trHeight w:val="514"/>
        </w:trPr>
        <w:tc>
          <w:tcPr>
            <w:tcW w:w="3002" w:type="dxa"/>
            <w:vMerge/>
          </w:tcPr>
          <w:p w14:paraId="3C1D2706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456ED4EA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</w:rPr>
            </w:pPr>
            <w:r w:rsidRPr="00FF0348">
              <w:rPr>
                <w:rFonts w:ascii="Times New Roman" w:hAnsi="Times New Roman"/>
              </w:rPr>
              <w:t>Sudjelovanje na vatrogasnim vježbama na području grada Koprivnice i izvan PP.</w:t>
            </w:r>
          </w:p>
        </w:tc>
        <w:tc>
          <w:tcPr>
            <w:tcW w:w="2380" w:type="dxa"/>
          </w:tcPr>
          <w:p w14:paraId="47EAF6A4" w14:textId="2815BE82" w:rsidR="00EB7B7D" w:rsidRPr="00FF0348" w:rsidRDefault="005408D0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</w:rPr>
            </w:pPr>
            <w:r w:rsidRPr="00FF0348">
              <w:rPr>
                <w:rFonts w:ascii="Times New Roman" w:hAnsi="Times New Roman"/>
              </w:rPr>
              <w:t>Kroz cijelu 2026. godinu</w:t>
            </w:r>
          </w:p>
        </w:tc>
      </w:tr>
      <w:tr w:rsidR="00EB7B7D" w:rsidRPr="00FF0348" w14:paraId="534B9E2B" w14:textId="77777777" w:rsidTr="00745553">
        <w:trPr>
          <w:trHeight w:val="743"/>
        </w:trPr>
        <w:tc>
          <w:tcPr>
            <w:tcW w:w="3002" w:type="dxa"/>
            <w:vMerge/>
          </w:tcPr>
          <w:p w14:paraId="7D224EE1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283902EE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</w:rPr>
            </w:pPr>
            <w:r w:rsidRPr="00FF0348">
              <w:rPr>
                <w:rFonts w:ascii="Times New Roman" w:hAnsi="Times New Roman"/>
              </w:rPr>
              <w:t>Sudjelovanja na stručnim skupovima Hrvatske vatrogasne zajednice</w:t>
            </w:r>
          </w:p>
        </w:tc>
        <w:tc>
          <w:tcPr>
            <w:tcW w:w="2380" w:type="dxa"/>
          </w:tcPr>
          <w:p w14:paraId="2E321B3C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</w:rPr>
            </w:pPr>
            <w:r w:rsidRPr="00FF0348">
              <w:rPr>
                <w:rFonts w:ascii="Times New Roman" w:hAnsi="Times New Roman"/>
              </w:rPr>
              <w:t>Lipanj 2026. godine</w:t>
            </w:r>
          </w:p>
        </w:tc>
      </w:tr>
      <w:tr w:rsidR="00EB7B7D" w:rsidRPr="00FF0348" w14:paraId="1203DE27" w14:textId="77777777" w:rsidTr="00745553">
        <w:trPr>
          <w:trHeight w:val="547"/>
        </w:trPr>
        <w:tc>
          <w:tcPr>
            <w:tcW w:w="3002" w:type="dxa"/>
            <w:vMerge/>
          </w:tcPr>
          <w:p w14:paraId="16FFBB81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6BC8FC35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</w:rPr>
            </w:pPr>
            <w:r w:rsidRPr="00FF0348">
              <w:rPr>
                <w:rFonts w:ascii="Times New Roman" w:hAnsi="Times New Roman"/>
              </w:rPr>
              <w:t>Sudjelovanje na Međunarodnom susretu vatrogasne mladeži u Češkoj</w:t>
            </w:r>
          </w:p>
        </w:tc>
        <w:tc>
          <w:tcPr>
            <w:tcW w:w="2380" w:type="dxa"/>
          </w:tcPr>
          <w:p w14:paraId="18806DE0" w14:textId="40939E18" w:rsidR="00EB7B7D" w:rsidRPr="00FF0348" w:rsidRDefault="00542EBE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</w:rPr>
            </w:pPr>
            <w:r>
              <w:rPr>
                <w:rFonts w:ascii="Times New Roman" w:hAnsi="Times New Roman"/>
              </w:rPr>
              <w:t>Srpanj 2026. godine</w:t>
            </w:r>
          </w:p>
        </w:tc>
      </w:tr>
      <w:tr w:rsidR="00EB7B7D" w:rsidRPr="00FF0348" w14:paraId="16828127" w14:textId="77777777" w:rsidTr="00745553">
        <w:trPr>
          <w:trHeight w:val="484"/>
        </w:trPr>
        <w:tc>
          <w:tcPr>
            <w:tcW w:w="3002" w:type="dxa"/>
            <w:vMerge/>
          </w:tcPr>
          <w:p w14:paraId="396E455A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56675699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</w:rPr>
            </w:pPr>
            <w:r w:rsidRPr="00FF0348">
              <w:rPr>
                <w:rFonts w:ascii="Times New Roman" w:hAnsi="Times New Roman"/>
              </w:rPr>
              <w:t xml:space="preserve">Nabava nove osobne i skupne opreme </w:t>
            </w:r>
          </w:p>
        </w:tc>
        <w:tc>
          <w:tcPr>
            <w:tcW w:w="2380" w:type="dxa"/>
          </w:tcPr>
          <w:p w14:paraId="557221AB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</w:rPr>
            </w:pPr>
          </w:p>
        </w:tc>
      </w:tr>
      <w:tr w:rsidR="00EB7B7D" w:rsidRPr="00FF0348" w14:paraId="6DE6D1B7" w14:textId="77777777" w:rsidTr="00745553">
        <w:trPr>
          <w:trHeight w:val="392"/>
        </w:trPr>
        <w:tc>
          <w:tcPr>
            <w:tcW w:w="3002" w:type="dxa"/>
            <w:vMerge/>
          </w:tcPr>
          <w:p w14:paraId="27A17B74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7909D326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</w:rPr>
            </w:pPr>
            <w:r w:rsidRPr="00FF0348">
              <w:rPr>
                <w:rFonts w:ascii="Times New Roman" w:hAnsi="Times New Roman"/>
              </w:rPr>
              <w:t>Nabava novih vozila</w:t>
            </w:r>
          </w:p>
        </w:tc>
        <w:tc>
          <w:tcPr>
            <w:tcW w:w="2380" w:type="dxa"/>
          </w:tcPr>
          <w:p w14:paraId="08F659FC" w14:textId="77777777" w:rsidR="00EB7B7D" w:rsidRPr="00FF0348" w:rsidRDefault="00EB7B7D" w:rsidP="00745553">
            <w:pPr>
              <w:spacing w:after="120" w:line="259" w:lineRule="auto"/>
              <w:jc w:val="both"/>
              <w:rPr>
                <w:rFonts w:ascii="Times New Roman" w:eastAsia="SimSun" w:hAnsi="Times New Roman"/>
                <w:color w:val="000000"/>
              </w:rPr>
            </w:pPr>
            <w:r w:rsidRPr="00FF0348">
              <w:rPr>
                <w:rFonts w:ascii="Times New Roman" w:hAnsi="Times New Roman"/>
              </w:rPr>
              <w:t>Kroz cijelu 2026. godinu</w:t>
            </w:r>
          </w:p>
        </w:tc>
      </w:tr>
      <w:tr w:rsidR="00EB7B7D" w:rsidRPr="00FF0348" w14:paraId="1DE40D6C" w14:textId="77777777" w:rsidTr="00745553">
        <w:trPr>
          <w:trHeight w:val="248"/>
        </w:trPr>
        <w:tc>
          <w:tcPr>
            <w:tcW w:w="3002" w:type="dxa"/>
          </w:tcPr>
          <w:p w14:paraId="4B084A06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 xml:space="preserve">DVD </w:t>
            </w:r>
            <w:proofErr w:type="spellStart"/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Bakovčica</w:t>
            </w:r>
            <w:proofErr w:type="spellEnd"/>
          </w:p>
        </w:tc>
        <w:tc>
          <w:tcPr>
            <w:tcW w:w="3678" w:type="dxa"/>
          </w:tcPr>
          <w:p w14:paraId="180C9B6E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Sukladno Programu rada i Financijskom planu za 2026. godinu</w:t>
            </w:r>
          </w:p>
        </w:tc>
        <w:tc>
          <w:tcPr>
            <w:tcW w:w="2380" w:type="dxa"/>
          </w:tcPr>
          <w:p w14:paraId="36B376DF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Kroz cijelu 2026. godinu</w:t>
            </w:r>
          </w:p>
        </w:tc>
      </w:tr>
      <w:tr w:rsidR="00EB7B7D" w:rsidRPr="00FF0348" w14:paraId="2229DD25" w14:textId="77777777" w:rsidTr="00745553">
        <w:tc>
          <w:tcPr>
            <w:tcW w:w="3002" w:type="dxa"/>
            <w:vMerge w:val="restart"/>
          </w:tcPr>
          <w:p w14:paraId="50E3BBDB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 xml:space="preserve">DVD </w:t>
            </w:r>
            <w:proofErr w:type="spellStart"/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Draganovec</w:t>
            </w:r>
            <w:proofErr w:type="spellEnd"/>
          </w:p>
        </w:tc>
        <w:tc>
          <w:tcPr>
            <w:tcW w:w="3678" w:type="dxa"/>
          </w:tcPr>
          <w:p w14:paraId="4BAA8F4F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Odazivati se na sve akcije gašenja požara i spašavanje ljudi i imovine ugrožene požarom i elementarnim nepogodama</w:t>
            </w:r>
          </w:p>
        </w:tc>
        <w:tc>
          <w:tcPr>
            <w:tcW w:w="2380" w:type="dxa"/>
            <w:vMerge w:val="restart"/>
          </w:tcPr>
          <w:p w14:paraId="69489FDD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Kroz cijelu 2026. godinu</w:t>
            </w:r>
          </w:p>
        </w:tc>
      </w:tr>
      <w:tr w:rsidR="00EB7B7D" w:rsidRPr="00FF0348" w14:paraId="03EDE55A" w14:textId="77777777" w:rsidTr="00745553">
        <w:tc>
          <w:tcPr>
            <w:tcW w:w="3002" w:type="dxa"/>
            <w:vMerge/>
          </w:tcPr>
          <w:p w14:paraId="3B159195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457EE35C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Aktivno raditi na stručnom osposobljavanju, obučavanju i uvježbavanju ekipa te se uključiti u ostale aktivnosti koje provodi VZG- Koprivnica</w:t>
            </w:r>
          </w:p>
        </w:tc>
        <w:tc>
          <w:tcPr>
            <w:tcW w:w="2380" w:type="dxa"/>
            <w:vMerge/>
          </w:tcPr>
          <w:p w14:paraId="2FE51F48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EB7B7D" w:rsidRPr="00FF0348" w14:paraId="430BFBC3" w14:textId="77777777" w:rsidTr="00745553">
        <w:trPr>
          <w:trHeight w:val="1474"/>
        </w:trPr>
        <w:tc>
          <w:tcPr>
            <w:tcW w:w="3002" w:type="dxa"/>
            <w:vMerge w:val="restart"/>
          </w:tcPr>
          <w:p w14:paraId="58845927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DVD Reka</w:t>
            </w:r>
          </w:p>
        </w:tc>
        <w:tc>
          <w:tcPr>
            <w:tcW w:w="3678" w:type="dxa"/>
          </w:tcPr>
          <w:p w14:paraId="685D147E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Odazvati se na sve akcije gašenja požara i spašavanja ljudi i imovine ugroženih požarom i elementarnim nepogodama s ekipama</w:t>
            </w:r>
          </w:p>
        </w:tc>
        <w:tc>
          <w:tcPr>
            <w:tcW w:w="2380" w:type="dxa"/>
            <w:vMerge w:val="restart"/>
          </w:tcPr>
          <w:p w14:paraId="55E8121E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Kroz cijelu 2026. godinu</w:t>
            </w:r>
          </w:p>
        </w:tc>
      </w:tr>
      <w:tr w:rsidR="00EB7B7D" w:rsidRPr="00FF0348" w14:paraId="393B7365" w14:textId="77777777" w:rsidTr="00745553">
        <w:trPr>
          <w:trHeight w:val="352"/>
        </w:trPr>
        <w:tc>
          <w:tcPr>
            <w:tcW w:w="3002" w:type="dxa"/>
            <w:vMerge/>
          </w:tcPr>
          <w:p w14:paraId="3DC65323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7C7043BF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Sudjelovanje na vatrogasnim natjecanjima i vježbama</w:t>
            </w:r>
          </w:p>
        </w:tc>
        <w:tc>
          <w:tcPr>
            <w:tcW w:w="2380" w:type="dxa"/>
            <w:vMerge/>
          </w:tcPr>
          <w:p w14:paraId="79E3F503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EB7B7D" w:rsidRPr="00FF0348" w14:paraId="304AA4B4" w14:textId="77777777" w:rsidTr="00745553">
        <w:trPr>
          <w:trHeight w:val="1361"/>
        </w:trPr>
        <w:tc>
          <w:tcPr>
            <w:tcW w:w="3002" w:type="dxa"/>
            <w:vMerge w:val="restart"/>
          </w:tcPr>
          <w:p w14:paraId="38C6B48C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DVD Starigrad</w:t>
            </w:r>
          </w:p>
        </w:tc>
        <w:tc>
          <w:tcPr>
            <w:tcW w:w="3678" w:type="dxa"/>
          </w:tcPr>
          <w:p w14:paraId="3A0923F2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Odazvati se na sve akcije gašenja požara i spašavanja ljudi i imovine ugroženih požarom i elementarnim nepogodama s ekipama</w:t>
            </w:r>
          </w:p>
        </w:tc>
        <w:tc>
          <w:tcPr>
            <w:tcW w:w="2380" w:type="dxa"/>
            <w:vMerge w:val="restart"/>
          </w:tcPr>
          <w:p w14:paraId="0BB4C087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Kroz cijelu 2026. godinu</w:t>
            </w:r>
          </w:p>
        </w:tc>
      </w:tr>
      <w:tr w:rsidR="00EB7B7D" w:rsidRPr="00FF0348" w14:paraId="405616F1" w14:textId="77777777" w:rsidTr="00745553">
        <w:trPr>
          <w:trHeight w:val="680"/>
        </w:trPr>
        <w:tc>
          <w:tcPr>
            <w:tcW w:w="3002" w:type="dxa"/>
            <w:vMerge/>
          </w:tcPr>
          <w:p w14:paraId="3A9D66EE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4382949F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Sudjelovanje na vatrogasnim natjecanjima i vježbama</w:t>
            </w:r>
          </w:p>
        </w:tc>
        <w:tc>
          <w:tcPr>
            <w:tcW w:w="2380" w:type="dxa"/>
            <w:vMerge/>
          </w:tcPr>
          <w:p w14:paraId="038C81A4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EB7B7D" w:rsidRPr="00FF0348" w14:paraId="1FF6268E" w14:textId="77777777" w:rsidTr="00745553">
        <w:trPr>
          <w:trHeight w:val="75"/>
        </w:trPr>
        <w:tc>
          <w:tcPr>
            <w:tcW w:w="3002" w:type="dxa"/>
            <w:vMerge w:val="restart"/>
          </w:tcPr>
          <w:p w14:paraId="41BAF564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 xml:space="preserve">DVD </w:t>
            </w:r>
            <w:proofErr w:type="spellStart"/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Herešin</w:t>
            </w:r>
            <w:proofErr w:type="spellEnd"/>
          </w:p>
        </w:tc>
        <w:tc>
          <w:tcPr>
            <w:tcW w:w="3678" w:type="dxa"/>
          </w:tcPr>
          <w:p w14:paraId="3C64CF00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Odazvati se na sve akcije gašenja požara i spašavanja ljudi i imovine ugroženih požarom i elementarnim nepogodama s ekipama</w:t>
            </w:r>
          </w:p>
        </w:tc>
        <w:tc>
          <w:tcPr>
            <w:tcW w:w="2380" w:type="dxa"/>
            <w:vMerge w:val="restart"/>
          </w:tcPr>
          <w:p w14:paraId="02660C65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Kroz cijelu 2026. godinu</w:t>
            </w:r>
          </w:p>
        </w:tc>
      </w:tr>
      <w:tr w:rsidR="00EB7B7D" w:rsidRPr="00FF0348" w14:paraId="6471270A" w14:textId="77777777" w:rsidTr="00745553">
        <w:trPr>
          <w:trHeight w:val="737"/>
        </w:trPr>
        <w:tc>
          <w:tcPr>
            <w:tcW w:w="3002" w:type="dxa"/>
            <w:vMerge/>
          </w:tcPr>
          <w:p w14:paraId="4131E157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319EA996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Sudjelovanje na vatrogasnim natjecanjima i vježbama</w:t>
            </w:r>
          </w:p>
        </w:tc>
        <w:tc>
          <w:tcPr>
            <w:tcW w:w="2380" w:type="dxa"/>
            <w:vMerge/>
          </w:tcPr>
          <w:p w14:paraId="2EDCB74F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EB7B7D" w:rsidRPr="00FF0348" w14:paraId="41CAE639" w14:textId="77777777" w:rsidTr="00745553">
        <w:tc>
          <w:tcPr>
            <w:tcW w:w="3002" w:type="dxa"/>
            <w:vMerge w:val="restart"/>
          </w:tcPr>
          <w:p w14:paraId="63F3A690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 xml:space="preserve">DVD </w:t>
            </w:r>
            <w:proofErr w:type="spellStart"/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Štaglinec</w:t>
            </w:r>
            <w:proofErr w:type="spellEnd"/>
          </w:p>
        </w:tc>
        <w:tc>
          <w:tcPr>
            <w:tcW w:w="3678" w:type="dxa"/>
          </w:tcPr>
          <w:p w14:paraId="1549CCCA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Raditi na promociji  vatrogastva, upućivanje članova na razne edukacije i seminare</w:t>
            </w:r>
          </w:p>
        </w:tc>
        <w:tc>
          <w:tcPr>
            <w:tcW w:w="2380" w:type="dxa"/>
            <w:vMerge w:val="restart"/>
          </w:tcPr>
          <w:p w14:paraId="4B421921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Kroz cijelu 2026. godinu</w:t>
            </w:r>
          </w:p>
        </w:tc>
      </w:tr>
      <w:tr w:rsidR="00EB7B7D" w:rsidRPr="00FF0348" w14:paraId="3927BA58" w14:textId="77777777" w:rsidTr="00745553">
        <w:tc>
          <w:tcPr>
            <w:tcW w:w="3002" w:type="dxa"/>
            <w:vMerge/>
          </w:tcPr>
          <w:p w14:paraId="1FEEED61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2C155F75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Organiziranje edukativnih tečajeva i pokaznih vježbi za članove i mještane</w:t>
            </w:r>
          </w:p>
        </w:tc>
        <w:tc>
          <w:tcPr>
            <w:tcW w:w="2380" w:type="dxa"/>
            <w:vMerge/>
          </w:tcPr>
          <w:p w14:paraId="4AFBCE57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EB7B7D" w:rsidRPr="00FF0348" w14:paraId="2C29AB33" w14:textId="77777777" w:rsidTr="00745553">
        <w:tc>
          <w:tcPr>
            <w:tcW w:w="3002" w:type="dxa"/>
            <w:vMerge/>
          </w:tcPr>
          <w:p w14:paraId="44249A89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4B494812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Školovanje kadrova na tečajevima za zvanje</w:t>
            </w:r>
          </w:p>
        </w:tc>
        <w:tc>
          <w:tcPr>
            <w:tcW w:w="2380" w:type="dxa"/>
            <w:vMerge/>
          </w:tcPr>
          <w:p w14:paraId="555EAD42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EB7B7D" w:rsidRPr="00FF0348" w14:paraId="4F7B5AB1" w14:textId="77777777" w:rsidTr="00745553">
        <w:trPr>
          <w:trHeight w:val="1111"/>
        </w:trPr>
        <w:tc>
          <w:tcPr>
            <w:tcW w:w="3002" w:type="dxa"/>
            <w:vMerge/>
          </w:tcPr>
          <w:p w14:paraId="55997E6C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7C93C63A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Uvježbavanje ekipa za sudjelovanje na raznim natjecanjima, gradsko, županijsko i raznim turnirima te Kupu HVZ-a i državnom natjecanju za mladež</w:t>
            </w:r>
          </w:p>
        </w:tc>
        <w:tc>
          <w:tcPr>
            <w:tcW w:w="2380" w:type="dxa"/>
            <w:vMerge/>
          </w:tcPr>
          <w:p w14:paraId="4C28ACD6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EB7B7D" w:rsidRPr="00FF0348" w14:paraId="6BD01EDF" w14:textId="77777777" w:rsidTr="00745553">
        <w:trPr>
          <w:trHeight w:val="397"/>
        </w:trPr>
        <w:tc>
          <w:tcPr>
            <w:tcW w:w="3002" w:type="dxa"/>
            <w:vMerge w:val="restart"/>
          </w:tcPr>
          <w:p w14:paraId="4A53270B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 xml:space="preserve">DVD </w:t>
            </w:r>
            <w:proofErr w:type="spellStart"/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Jagnjedovac</w:t>
            </w:r>
            <w:proofErr w:type="spellEnd"/>
          </w:p>
        </w:tc>
        <w:tc>
          <w:tcPr>
            <w:tcW w:w="3678" w:type="dxa"/>
          </w:tcPr>
          <w:p w14:paraId="730DBCAA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Osposobljavanje</w:t>
            </w:r>
          </w:p>
        </w:tc>
        <w:tc>
          <w:tcPr>
            <w:tcW w:w="2380" w:type="dxa"/>
            <w:vMerge w:val="restart"/>
          </w:tcPr>
          <w:p w14:paraId="710BC6A2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Kroz cijelu 2026. godinu</w:t>
            </w:r>
          </w:p>
        </w:tc>
      </w:tr>
      <w:tr w:rsidR="00EB7B7D" w:rsidRPr="00FF0348" w14:paraId="2B01F600" w14:textId="77777777" w:rsidTr="00745553">
        <w:tc>
          <w:tcPr>
            <w:tcW w:w="3002" w:type="dxa"/>
            <w:vMerge/>
          </w:tcPr>
          <w:p w14:paraId="2A3D521D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0D83FB2E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Vatrogasne vježbe</w:t>
            </w:r>
          </w:p>
        </w:tc>
        <w:tc>
          <w:tcPr>
            <w:tcW w:w="2380" w:type="dxa"/>
            <w:vMerge/>
          </w:tcPr>
          <w:p w14:paraId="1B47C29E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EB7B7D" w:rsidRPr="00FF0348" w14:paraId="2758AB27" w14:textId="77777777" w:rsidTr="00745553">
        <w:tc>
          <w:tcPr>
            <w:tcW w:w="3002" w:type="dxa"/>
            <w:vMerge/>
          </w:tcPr>
          <w:p w14:paraId="0547263C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1592832C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</w:rPr>
            </w:pPr>
            <w:r>
              <w:rPr>
                <w:rFonts w:ascii="Times New Roman" w:eastAsia="SimSun" w:hAnsi="Times New Roman"/>
                <w:color w:val="000000"/>
              </w:rPr>
              <w:t>Natjecanja</w:t>
            </w:r>
          </w:p>
        </w:tc>
        <w:tc>
          <w:tcPr>
            <w:tcW w:w="2380" w:type="dxa"/>
            <w:vMerge/>
          </w:tcPr>
          <w:p w14:paraId="30BEEB61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</w:rPr>
            </w:pPr>
          </w:p>
        </w:tc>
      </w:tr>
      <w:tr w:rsidR="00EB7B7D" w:rsidRPr="00FF0348" w14:paraId="361F5E1D" w14:textId="77777777" w:rsidTr="00745553">
        <w:tc>
          <w:tcPr>
            <w:tcW w:w="3002" w:type="dxa"/>
            <w:vMerge/>
          </w:tcPr>
          <w:p w14:paraId="0FAAB284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228F2009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</w:rPr>
            </w:pPr>
            <w:r>
              <w:rPr>
                <w:rFonts w:ascii="Times New Roman" w:eastAsia="SimSun" w:hAnsi="Times New Roman"/>
                <w:color w:val="000000"/>
              </w:rPr>
              <w:t>Dislokacije</w:t>
            </w:r>
          </w:p>
        </w:tc>
        <w:tc>
          <w:tcPr>
            <w:tcW w:w="2380" w:type="dxa"/>
            <w:vMerge/>
          </w:tcPr>
          <w:p w14:paraId="67CCC7F1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</w:rPr>
            </w:pPr>
          </w:p>
        </w:tc>
      </w:tr>
      <w:tr w:rsidR="00EB7B7D" w:rsidRPr="00FF0348" w14:paraId="5689E4BD" w14:textId="77777777" w:rsidTr="00745553">
        <w:tc>
          <w:tcPr>
            <w:tcW w:w="3002" w:type="dxa"/>
            <w:vMerge/>
          </w:tcPr>
          <w:p w14:paraId="6C6A5826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</w:rPr>
            </w:pPr>
          </w:p>
        </w:tc>
        <w:tc>
          <w:tcPr>
            <w:tcW w:w="3678" w:type="dxa"/>
          </w:tcPr>
          <w:p w14:paraId="46C48CEF" w14:textId="77777777" w:rsidR="00EB7B7D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</w:rPr>
            </w:pPr>
            <w:r>
              <w:rPr>
                <w:rFonts w:ascii="Times New Roman" w:eastAsia="SimSun" w:hAnsi="Times New Roman"/>
                <w:color w:val="000000"/>
              </w:rPr>
              <w:t>Izlasci na intervencije</w:t>
            </w:r>
          </w:p>
        </w:tc>
        <w:tc>
          <w:tcPr>
            <w:tcW w:w="2380" w:type="dxa"/>
            <w:vMerge/>
          </w:tcPr>
          <w:p w14:paraId="7D5F92A6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</w:rPr>
            </w:pPr>
          </w:p>
        </w:tc>
      </w:tr>
      <w:tr w:rsidR="00EB7B7D" w:rsidRPr="00FF0348" w14:paraId="0DBF00D4" w14:textId="77777777" w:rsidTr="00745553">
        <w:trPr>
          <w:trHeight w:val="100"/>
        </w:trPr>
        <w:tc>
          <w:tcPr>
            <w:tcW w:w="3002" w:type="dxa"/>
            <w:vMerge w:val="restart"/>
          </w:tcPr>
          <w:p w14:paraId="0318F903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IDVD Željezničar</w:t>
            </w:r>
          </w:p>
        </w:tc>
        <w:tc>
          <w:tcPr>
            <w:tcW w:w="3678" w:type="dxa"/>
          </w:tcPr>
          <w:p w14:paraId="70158D1A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Dislokacije redovne i izvanredne</w:t>
            </w:r>
          </w:p>
        </w:tc>
        <w:tc>
          <w:tcPr>
            <w:tcW w:w="2380" w:type="dxa"/>
            <w:vMerge w:val="restart"/>
          </w:tcPr>
          <w:p w14:paraId="05D31450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Kroz cijelu 2026. godinu</w:t>
            </w:r>
          </w:p>
        </w:tc>
      </w:tr>
      <w:tr w:rsidR="00EB7B7D" w:rsidRPr="00FF0348" w14:paraId="32EA51C0" w14:textId="77777777" w:rsidTr="00745553">
        <w:trPr>
          <w:trHeight w:val="100"/>
        </w:trPr>
        <w:tc>
          <w:tcPr>
            <w:tcW w:w="3002" w:type="dxa"/>
            <w:vMerge/>
          </w:tcPr>
          <w:p w14:paraId="738F8E98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655E454B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Osposobljavanje članova za zvanja</w:t>
            </w:r>
          </w:p>
        </w:tc>
        <w:tc>
          <w:tcPr>
            <w:tcW w:w="2380" w:type="dxa"/>
            <w:vMerge/>
          </w:tcPr>
          <w:p w14:paraId="6C95339F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EB7B7D" w:rsidRPr="00FF0348" w14:paraId="4F5A78F7" w14:textId="77777777" w:rsidTr="00745553">
        <w:trPr>
          <w:trHeight w:val="100"/>
        </w:trPr>
        <w:tc>
          <w:tcPr>
            <w:tcW w:w="3002" w:type="dxa"/>
            <w:vMerge/>
          </w:tcPr>
          <w:p w14:paraId="624EF74F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0A727342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Sudjelovanje na svim aktivnostima VZG-a Koprivnice</w:t>
            </w:r>
          </w:p>
        </w:tc>
        <w:tc>
          <w:tcPr>
            <w:tcW w:w="2380" w:type="dxa"/>
            <w:vMerge/>
          </w:tcPr>
          <w:p w14:paraId="63BC717B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EB7B7D" w:rsidRPr="00FF0348" w14:paraId="046AF8A3" w14:textId="77777777" w:rsidTr="00745553">
        <w:trPr>
          <w:trHeight w:val="150"/>
        </w:trPr>
        <w:tc>
          <w:tcPr>
            <w:tcW w:w="3002" w:type="dxa"/>
            <w:vMerge w:val="restart"/>
          </w:tcPr>
          <w:p w14:paraId="5CDF6A2E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IDVD Bilokalnik</w:t>
            </w:r>
          </w:p>
        </w:tc>
        <w:tc>
          <w:tcPr>
            <w:tcW w:w="3678" w:type="dxa"/>
          </w:tcPr>
          <w:p w14:paraId="01F9475F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Edukacije za stjecanje vatrogasnih zvanja</w:t>
            </w:r>
          </w:p>
        </w:tc>
        <w:tc>
          <w:tcPr>
            <w:tcW w:w="2380" w:type="dxa"/>
            <w:vMerge w:val="restart"/>
          </w:tcPr>
          <w:p w14:paraId="5333C720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Kroz cijelu 2026. godinu</w:t>
            </w:r>
          </w:p>
        </w:tc>
      </w:tr>
      <w:tr w:rsidR="00EB7B7D" w:rsidRPr="00FF0348" w14:paraId="7BC26251" w14:textId="77777777" w:rsidTr="00745553">
        <w:trPr>
          <w:trHeight w:val="150"/>
        </w:trPr>
        <w:tc>
          <w:tcPr>
            <w:tcW w:w="3002" w:type="dxa"/>
            <w:vMerge/>
          </w:tcPr>
          <w:p w14:paraId="16D13FD0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</w:p>
        </w:tc>
        <w:tc>
          <w:tcPr>
            <w:tcW w:w="3678" w:type="dxa"/>
          </w:tcPr>
          <w:p w14:paraId="7489C3AF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Sudjelovanje u vatrogasnim vježbama</w:t>
            </w:r>
          </w:p>
        </w:tc>
        <w:tc>
          <w:tcPr>
            <w:tcW w:w="2380" w:type="dxa"/>
            <w:vMerge/>
          </w:tcPr>
          <w:p w14:paraId="64250875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EB7B7D" w:rsidRPr="00FF0348" w14:paraId="32795259" w14:textId="77777777" w:rsidTr="00745553">
        <w:trPr>
          <w:trHeight w:val="150"/>
        </w:trPr>
        <w:tc>
          <w:tcPr>
            <w:tcW w:w="3002" w:type="dxa"/>
            <w:vMerge w:val="restart"/>
          </w:tcPr>
          <w:p w14:paraId="6B42BA41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 w:rsidRPr="00FF0348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IDVD Podravka</w:t>
            </w:r>
          </w:p>
        </w:tc>
        <w:tc>
          <w:tcPr>
            <w:tcW w:w="3678" w:type="dxa"/>
          </w:tcPr>
          <w:p w14:paraId="79F04120" w14:textId="77777777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Stručna usavršavanja</w:t>
            </w:r>
          </w:p>
        </w:tc>
        <w:tc>
          <w:tcPr>
            <w:tcW w:w="2380" w:type="dxa"/>
            <w:vMerge w:val="restart"/>
          </w:tcPr>
          <w:p w14:paraId="10FF7006" w14:textId="280E1E33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Kroz cijelu 2026. godinu</w:t>
            </w:r>
          </w:p>
        </w:tc>
      </w:tr>
      <w:tr w:rsidR="00EB7B7D" w:rsidRPr="00FF0348" w14:paraId="6BE07F87" w14:textId="77777777" w:rsidTr="00745553">
        <w:trPr>
          <w:trHeight w:val="150"/>
        </w:trPr>
        <w:tc>
          <w:tcPr>
            <w:tcW w:w="3002" w:type="dxa"/>
            <w:vMerge/>
          </w:tcPr>
          <w:p w14:paraId="7358F4B3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3678" w:type="dxa"/>
          </w:tcPr>
          <w:p w14:paraId="36B06519" w14:textId="6C9ACB71" w:rsidR="00EB7B7D" w:rsidRPr="00FF0348" w:rsidRDefault="00EB7B7D" w:rsidP="00745553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 xml:space="preserve">Sudjelovanje na svim aktivnostima koje organizira VZG-a i poslodavac </w:t>
            </w:r>
            <w:r w:rsidR="00070AA7">
              <w:rPr>
                <w:rFonts w:ascii="Times New Roman" w:eastAsia="SimSun" w:hAnsi="Times New Roman"/>
                <w:color w:val="000000"/>
                <w:lang w:eastAsia="en-US"/>
              </w:rPr>
              <w:t>Podravka</w:t>
            </w: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 xml:space="preserve"> d.d. te stručni posjeti i </w:t>
            </w: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lastRenderedPageBreak/>
              <w:t>razmjena iskustava s prijateljskim DVD</w:t>
            </w:r>
          </w:p>
        </w:tc>
        <w:tc>
          <w:tcPr>
            <w:tcW w:w="2380" w:type="dxa"/>
            <w:vMerge/>
          </w:tcPr>
          <w:p w14:paraId="2823437B" w14:textId="77777777" w:rsidR="00EB7B7D" w:rsidRPr="00FF0348" w:rsidRDefault="00EB7B7D" w:rsidP="00745553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  <w:tr w:rsidR="00D85532" w:rsidRPr="00FF0348" w14:paraId="13C0CBD3" w14:textId="77777777" w:rsidTr="00330588">
        <w:trPr>
          <w:trHeight w:val="150"/>
        </w:trPr>
        <w:tc>
          <w:tcPr>
            <w:tcW w:w="3002" w:type="dxa"/>
            <w:vMerge w:val="restart"/>
          </w:tcPr>
          <w:p w14:paraId="422F755A" w14:textId="594F2EE7" w:rsidR="00D85532" w:rsidRPr="00FF0348" w:rsidRDefault="00D85532" w:rsidP="00330588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highlight w:val="yellow"/>
                <w:lang w:eastAsia="en-US"/>
              </w:rPr>
            </w:pPr>
            <w:r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>JVP</w:t>
            </w:r>
            <w:r w:rsidR="00BC6F95"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  <w:t xml:space="preserve"> Grada Koprivnice</w:t>
            </w:r>
          </w:p>
        </w:tc>
        <w:tc>
          <w:tcPr>
            <w:tcW w:w="3678" w:type="dxa"/>
          </w:tcPr>
          <w:p w14:paraId="31B5E2ED" w14:textId="1652F74A" w:rsidR="00D85532" w:rsidRPr="00FF0348" w:rsidRDefault="00D85532" w:rsidP="00330588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  <w:r>
              <w:rPr>
                <w:rFonts w:ascii="Times New Roman" w:eastAsia="SimSun" w:hAnsi="Times New Roman"/>
                <w:color w:val="000000"/>
                <w:lang w:eastAsia="en-US"/>
              </w:rPr>
              <w:t xml:space="preserve">Sukladno Godišnjem planu i programu rada i razvoja JVP za 2026. godinu </w:t>
            </w:r>
          </w:p>
        </w:tc>
        <w:tc>
          <w:tcPr>
            <w:tcW w:w="2380" w:type="dxa"/>
            <w:vMerge w:val="restart"/>
          </w:tcPr>
          <w:p w14:paraId="29CF60C9" w14:textId="77777777" w:rsidR="00D85532" w:rsidRPr="00FF0348" w:rsidRDefault="00D85532" w:rsidP="00330588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  <w:r w:rsidRPr="00FF0348">
              <w:rPr>
                <w:rFonts w:ascii="Times New Roman" w:eastAsia="SimSun" w:hAnsi="Times New Roman"/>
                <w:color w:val="000000"/>
                <w:lang w:eastAsia="en-US"/>
              </w:rPr>
              <w:t>Kroz cijelu 2026. godinu</w:t>
            </w:r>
          </w:p>
        </w:tc>
      </w:tr>
      <w:tr w:rsidR="00D85532" w:rsidRPr="00FF0348" w14:paraId="00337C1B" w14:textId="77777777" w:rsidTr="00330588">
        <w:trPr>
          <w:trHeight w:val="150"/>
        </w:trPr>
        <w:tc>
          <w:tcPr>
            <w:tcW w:w="3002" w:type="dxa"/>
            <w:vMerge/>
          </w:tcPr>
          <w:p w14:paraId="66581818" w14:textId="77777777" w:rsidR="00D85532" w:rsidRPr="00FF0348" w:rsidRDefault="00D85532" w:rsidP="00330588">
            <w:pPr>
              <w:spacing w:after="120" w:line="276" w:lineRule="auto"/>
              <w:jc w:val="center"/>
              <w:rPr>
                <w:rFonts w:ascii="Times New Roman" w:eastAsia="SimSu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3678" w:type="dxa"/>
          </w:tcPr>
          <w:p w14:paraId="5CA144A2" w14:textId="07E588CF" w:rsidR="00D85532" w:rsidRPr="00FF0348" w:rsidRDefault="00D85532" w:rsidP="00330588">
            <w:pPr>
              <w:spacing w:after="120" w:line="276" w:lineRule="auto"/>
              <w:jc w:val="both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  <w:tc>
          <w:tcPr>
            <w:tcW w:w="2380" w:type="dxa"/>
            <w:vMerge/>
          </w:tcPr>
          <w:p w14:paraId="31D2D49E" w14:textId="77777777" w:rsidR="00D85532" w:rsidRPr="00FF0348" w:rsidRDefault="00D85532" w:rsidP="00330588">
            <w:pPr>
              <w:spacing w:after="120" w:line="276" w:lineRule="auto"/>
              <w:jc w:val="center"/>
              <w:rPr>
                <w:rFonts w:ascii="Times New Roman" w:eastAsia="SimSun" w:hAnsi="Times New Roman"/>
                <w:color w:val="000000"/>
                <w:lang w:eastAsia="en-US"/>
              </w:rPr>
            </w:pPr>
          </w:p>
        </w:tc>
      </w:tr>
    </w:tbl>
    <w:p w14:paraId="66F8AF13" w14:textId="77777777" w:rsidR="003F1564" w:rsidRDefault="003F1564" w:rsidP="002620DB">
      <w:pPr>
        <w:spacing w:after="120" w:line="276" w:lineRule="auto"/>
        <w:jc w:val="both"/>
        <w:rPr>
          <w:rFonts w:eastAsia="Calibri"/>
          <w:color w:val="EE0000"/>
          <w:lang w:eastAsia="en-US"/>
        </w:rPr>
      </w:pPr>
    </w:p>
    <w:p w14:paraId="72951A23" w14:textId="77777777" w:rsidR="00D85532" w:rsidRPr="00E43FA4" w:rsidRDefault="00D85532" w:rsidP="002620DB">
      <w:pPr>
        <w:spacing w:after="120" w:line="276" w:lineRule="auto"/>
        <w:jc w:val="both"/>
        <w:rPr>
          <w:rFonts w:eastAsia="Calibri"/>
          <w:color w:val="EE0000"/>
          <w:lang w:eastAsia="en-US"/>
        </w:rPr>
      </w:pPr>
    </w:p>
    <w:p w14:paraId="5C740148" w14:textId="77777777" w:rsidR="00104A76" w:rsidRPr="002620DB" w:rsidRDefault="004444F7" w:rsidP="00104A76">
      <w:pPr>
        <w:spacing w:line="276" w:lineRule="auto"/>
        <w:jc w:val="both"/>
        <w:rPr>
          <w:rFonts w:eastAsia="TimesNewRoman"/>
          <w:lang w:eastAsia="en-US"/>
        </w:rPr>
      </w:pPr>
      <w:r w:rsidRPr="002620DB">
        <w:rPr>
          <w:rFonts w:eastAsia="TimesNewRoman"/>
          <w:lang w:eastAsia="en-US"/>
        </w:rPr>
        <w:t>NOSITELJ: operativne snage vatrogastva Grada</w:t>
      </w:r>
    </w:p>
    <w:p w14:paraId="69620138" w14:textId="77777777" w:rsidR="00104A76" w:rsidRPr="002620DB" w:rsidRDefault="004444F7" w:rsidP="00104A76">
      <w:pPr>
        <w:spacing w:line="276" w:lineRule="auto"/>
        <w:jc w:val="both"/>
        <w:rPr>
          <w:rFonts w:eastAsia="TimesNewRoman"/>
          <w:lang w:eastAsia="en-US"/>
        </w:rPr>
      </w:pPr>
      <w:r w:rsidRPr="002620DB">
        <w:rPr>
          <w:rFonts w:eastAsia="TimesNewRoman"/>
          <w:lang w:eastAsia="en-US"/>
        </w:rPr>
        <w:t>IZVRŠITELJ: operativne snage vatrogastva Grada</w:t>
      </w:r>
    </w:p>
    <w:p w14:paraId="6FD5A7EB" w14:textId="22A508FC" w:rsidR="00104A76" w:rsidRPr="002620DB" w:rsidRDefault="004444F7" w:rsidP="00104A76">
      <w:pPr>
        <w:spacing w:line="276" w:lineRule="auto"/>
        <w:jc w:val="both"/>
        <w:rPr>
          <w:rFonts w:eastAsia="TimesNewRoman"/>
          <w:lang w:eastAsia="en-US"/>
        </w:rPr>
      </w:pPr>
      <w:r w:rsidRPr="002620DB">
        <w:rPr>
          <w:rFonts w:eastAsia="TimesNewRoman"/>
          <w:lang w:eastAsia="en-US"/>
        </w:rPr>
        <w:t>ROK: prosinac 202</w:t>
      </w:r>
      <w:r w:rsidR="00E43FA4">
        <w:rPr>
          <w:rFonts w:eastAsia="TimesNewRoman"/>
          <w:lang w:eastAsia="en-US"/>
        </w:rPr>
        <w:t>6</w:t>
      </w:r>
      <w:r w:rsidRPr="002620DB">
        <w:rPr>
          <w:rFonts w:eastAsia="TimesNewRoman"/>
          <w:lang w:eastAsia="en-US"/>
        </w:rPr>
        <w:t xml:space="preserve">.god. </w:t>
      </w:r>
    </w:p>
    <w:p w14:paraId="7297D5C2" w14:textId="77777777" w:rsidR="00104A76" w:rsidRPr="002620DB" w:rsidRDefault="00104A76" w:rsidP="00104A76">
      <w:pPr>
        <w:spacing w:after="120" w:line="276" w:lineRule="auto"/>
        <w:jc w:val="both"/>
        <w:rPr>
          <w:rFonts w:eastAsia="Calibri"/>
          <w:color w:val="000000"/>
          <w:lang w:eastAsia="en-US"/>
        </w:rPr>
      </w:pPr>
    </w:p>
    <w:p w14:paraId="45F06930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="TimesNewRoman"/>
          <w:b/>
          <w:bCs/>
          <w:lang w:eastAsia="zh-CN"/>
        </w:rPr>
      </w:pPr>
      <w:r w:rsidRPr="002620DB">
        <w:rPr>
          <w:rFonts w:eastAsia="TimesNewRoman"/>
          <w:b/>
          <w:bCs/>
          <w:lang w:eastAsia="zh-CN"/>
        </w:rPr>
        <w:t>OPERATIVNE SNAGE HRVATSKOG CRVENOG KRIŽA</w:t>
      </w:r>
    </w:p>
    <w:p w14:paraId="33003E10" w14:textId="77777777" w:rsidR="00104A76" w:rsidRPr="002620DB" w:rsidRDefault="004444F7" w:rsidP="00104A76">
      <w:pPr>
        <w:spacing w:after="160" w:line="276" w:lineRule="auto"/>
        <w:jc w:val="both"/>
        <w:rPr>
          <w:rFonts w:eastAsia="SimSun"/>
          <w:lang w:eastAsia="en-US"/>
        </w:rPr>
      </w:pPr>
      <w:r w:rsidRPr="002620DB">
        <w:rPr>
          <w:rFonts w:eastAsia="SimSun"/>
          <w:lang w:eastAsia="en-US"/>
        </w:rPr>
        <w:t>Uloga Crvenog križa u sustavu Zaštite i spašavanja podrazumijeva sljedeće poslove:</w:t>
      </w:r>
    </w:p>
    <w:p w14:paraId="2B59CDAC" w14:textId="77777777" w:rsidR="00104A76" w:rsidRPr="002620DB" w:rsidRDefault="004444F7" w:rsidP="00104A76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Organizacija prihvata i smještaj stradalih</w:t>
      </w:r>
    </w:p>
    <w:p w14:paraId="2F33FB81" w14:textId="77777777" w:rsidR="00104A76" w:rsidRPr="002620DB" w:rsidRDefault="004444F7" w:rsidP="00104A76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Psihosocijalna pomoć i podrška stradalima</w:t>
      </w:r>
    </w:p>
    <w:p w14:paraId="78444A4B" w14:textId="77777777" w:rsidR="00104A76" w:rsidRPr="002620DB" w:rsidRDefault="004444F7" w:rsidP="00104A76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 xml:space="preserve"> Služba traženja – obnavljane obiteljskih veza (evidencija i ured za informiranje) – sukladno posebnim zadaćama i ovlastima Službe traženja kao dijela međunarodne mreže, Strategiji obnavljanja obiteljskih veza i sukladno Pravilniku o službi traženja HCK</w:t>
      </w:r>
    </w:p>
    <w:p w14:paraId="6EE3158E" w14:textId="77777777" w:rsidR="00104A76" w:rsidRPr="002620DB" w:rsidRDefault="004444F7" w:rsidP="00104A76">
      <w:pPr>
        <w:numPr>
          <w:ilvl w:val="0"/>
          <w:numId w:val="2"/>
        </w:numPr>
        <w:spacing w:after="160" w:line="276" w:lineRule="auto"/>
        <w:contextualSpacing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Prva pomoć kao nadopuna stručnim medicinskim ekipama</w:t>
      </w:r>
    </w:p>
    <w:p w14:paraId="18BEE199" w14:textId="77777777" w:rsidR="00104A76" w:rsidRPr="002620DB" w:rsidRDefault="004444F7" w:rsidP="00104A7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Prijem i raspodjela humanitarne pomoći</w:t>
      </w:r>
    </w:p>
    <w:p w14:paraId="6DE16B8B" w14:textId="77777777" w:rsidR="00104A76" w:rsidRDefault="004444F7" w:rsidP="00104A76">
      <w:pPr>
        <w:numPr>
          <w:ilvl w:val="0"/>
          <w:numId w:val="2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 xml:space="preserve">Osiguranje pitke vode </w:t>
      </w:r>
    </w:p>
    <w:p w14:paraId="3579A4EB" w14:textId="77777777" w:rsidR="002620DB" w:rsidRPr="002620DB" w:rsidRDefault="002620DB" w:rsidP="002620DB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</w:p>
    <w:p w14:paraId="7BE79FD7" w14:textId="7CCA57E0" w:rsidR="00104A76" w:rsidRPr="002620DB" w:rsidRDefault="004444F7" w:rsidP="00104A76">
      <w:pPr>
        <w:spacing w:line="259" w:lineRule="auto"/>
        <w:jc w:val="center"/>
        <w:rPr>
          <w:rFonts w:eastAsia="SimSun"/>
          <w:b/>
          <w:bCs/>
          <w:lang w:eastAsia="en-US"/>
        </w:rPr>
      </w:pPr>
      <w:r w:rsidRPr="002620DB">
        <w:rPr>
          <w:rFonts w:eastAsia="SimSun"/>
          <w:b/>
          <w:bCs/>
          <w:lang w:eastAsia="en-US"/>
        </w:rPr>
        <w:t>Tablica 3: Pregled bitnih aktivnosti planiranih za 202</w:t>
      </w:r>
      <w:r w:rsidR="00E43FA4">
        <w:rPr>
          <w:rFonts w:eastAsia="SimSun"/>
          <w:b/>
          <w:bCs/>
          <w:lang w:eastAsia="en-US"/>
        </w:rPr>
        <w:t>6</w:t>
      </w:r>
      <w:r w:rsidRPr="002620DB">
        <w:rPr>
          <w:rFonts w:eastAsia="SimSun"/>
          <w:b/>
          <w:bCs/>
          <w:lang w:eastAsia="en-US"/>
        </w:rPr>
        <w:t>. godinu – GDCK Koprivnica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7"/>
        <w:gridCol w:w="4525"/>
      </w:tblGrid>
      <w:tr w:rsidR="004A4B84" w:rsidRPr="00A016EB" w14:paraId="27180DE2" w14:textId="77777777" w:rsidTr="00842CC4">
        <w:tc>
          <w:tcPr>
            <w:tcW w:w="4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DAF0F" w14:textId="77777777" w:rsidR="004A4B84" w:rsidRPr="00774A57" w:rsidRDefault="004A4B84" w:rsidP="00842CC4"/>
          <w:p w14:paraId="6741A2B2" w14:textId="77777777" w:rsidR="004A4B84" w:rsidRPr="003F14EF" w:rsidRDefault="004A4B84" w:rsidP="00842CC4">
            <w:pPr>
              <w:rPr>
                <w:color w:val="000000" w:themeColor="text1"/>
              </w:rPr>
            </w:pPr>
            <w:r w:rsidRPr="003F14EF">
              <w:rPr>
                <w:color w:val="000000" w:themeColor="text1"/>
              </w:rPr>
              <w:t>Popis opreme koja se planira nabaviti u 2026. godini</w:t>
            </w:r>
          </w:p>
          <w:p w14:paraId="5C0B751B" w14:textId="77777777" w:rsidR="004A4B84" w:rsidRPr="00774A57" w:rsidRDefault="004A4B84" w:rsidP="00842CC4"/>
        </w:tc>
        <w:tc>
          <w:tcPr>
            <w:tcW w:w="45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882F9" w14:textId="77777777" w:rsidR="004A4B84" w:rsidRPr="00A016EB" w:rsidRDefault="004A4B84" w:rsidP="00842CC4"/>
          <w:p w14:paraId="7BE54F17" w14:textId="77777777" w:rsidR="004A4B84" w:rsidRPr="00A016EB" w:rsidRDefault="004A4B84" w:rsidP="00842CC4">
            <w:r>
              <w:t>I</w:t>
            </w:r>
            <w:r w:rsidRPr="002620DB">
              <w:t>nformatičk</w:t>
            </w:r>
            <w:r>
              <w:t>a</w:t>
            </w:r>
            <w:r w:rsidRPr="002620DB">
              <w:t xml:space="preserve"> oprem</w:t>
            </w:r>
            <w:r>
              <w:t>a</w:t>
            </w:r>
            <w:r w:rsidRPr="002620DB">
              <w:t>, oprem</w:t>
            </w:r>
            <w:r>
              <w:t>a</w:t>
            </w:r>
            <w:r w:rsidRPr="002620DB">
              <w:t xml:space="preserve"> za članove interventnog tima (odjeća, obuća i druga oprema)</w:t>
            </w:r>
            <w:r>
              <w:t>, madraci</w:t>
            </w:r>
          </w:p>
        </w:tc>
      </w:tr>
      <w:tr w:rsidR="004A4B84" w14:paraId="1DDDDAF4" w14:textId="77777777" w:rsidTr="00842CC4">
        <w:tc>
          <w:tcPr>
            <w:tcW w:w="4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95990" w14:textId="77777777" w:rsidR="004A4B84" w:rsidRPr="00774A57" w:rsidRDefault="004A4B84" w:rsidP="00842CC4"/>
          <w:p w14:paraId="0D4DC793" w14:textId="77777777" w:rsidR="004A4B84" w:rsidRPr="00774A57" w:rsidRDefault="004A4B84" w:rsidP="00842CC4">
            <w:r w:rsidRPr="00774A57">
              <w:t xml:space="preserve">Popis aktivnosti koje se planira provesti u 2026. godini (vezano uz zaštitu i spašavanje) </w:t>
            </w:r>
          </w:p>
          <w:p w14:paraId="7BEE1935" w14:textId="77777777" w:rsidR="004A4B84" w:rsidRPr="00774A57" w:rsidRDefault="004A4B84" w:rsidP="00842CC4"/>
        </w:tc>
        <w:tc>
          <w:tcPr>
            <w:tcW w:w="4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9F90A" w14:textId="097BA856" w:rsidR="004A4B84" w:rsidRPr="002620DB" w:rsidRDefault="004A4B84" w:rsidP="00842CC4">
            <w:r>
              <w:t xml:space="preserve">HCK </w:t>
            </w:r>
            <w:r w:rsidRPr="002620DB">
              <w:t xml:space="preserve">GDCK Koprivnica nastavit će se pripremama za djelovanje u katastrofama i izvanrednim situacijama. Nastavit će se edukacije instruktora interventnog tima, te osposobljavanje sadašnjih volontera u Gradskom interventnom timu i novih članova interventnog tima </w:t>
            </w:r>
            <w:r>
              <w:t xml:space="preserve">HCK </w:t>
            </w:r>
            <w:r w:rsidRPr="002620DB">
              <w:t xml:space="preserve">GDCK Koprivnica te daljnje opremanje članova tima sukladno potrebama i osiguranim sredstvima. Za nove članove, volontere, ponovno će se organizirati tečaj, a svaki član interventnog tima usvojit će osnovna znanja iz prve pomoći, psihosocijalne podrške, sigurnosti i samozaštite te komunikacije. Zatim će se i sadašnji i novi volonteri, prema vlastitim mogućnostima i željama, </w:t>
            </w:r>
            <w:r w:rsidRPr="002620DB">
              <w:lastRenderedPageBreak/>
              <w:t xml:space="preserve">specijalizirati iz nekog od područja: prve pomoći (napredna obuka), procjene situacije, poslova službe traženja, organizacije prihvata i smještaja ili osiguranja pitke vode i minimalnih higijenskih uvjeta, što i jest uloga Crvenog križa u sustavu zaštite i spašavanja. </w:t>
            </w:r>
          </w:p>
          <w:p w14:paraId="48E3FF53" w14:textId="77777777" w:rsidR="004A4B84" w:rsidRPr="002620DB" w:rsidRDefault="004A4B84" w:rsidP="00842CC4">
            <w:r>
              <w:t xml:space="preserve">HCK </w:t>
            </w:r>
            <w:r w:rsidRPr="002620DB">
              <w:t xml:space="preserve">GDCK Koprivnica nastavit će sa sudjelovanjem na različitim vježbama, promotivnim događanjima, edukativnim aktivnostima, preventivnim djelovanjem te informiranjem građana o pripremama za izvanredne situacije u vidu Ruksaka za krizne situacije 'Set to </w:t>
            </w:r>
            <w:proofErr w:type="spellStart"/>
            <w:r w:rsidRPr="002620DB">
              <w:t>go</w:t>
            </w:r>
            <w:proofErr w:type="spellEnd"/>
            <w:r w:rsidRPr="002620DB">
              <w:t xml:space="preserve">', kao i s popunjavanjem potrebne opreme i zaliha za izvanredne situacije. U cilju kvalitetne spremnosti i dostupnosti potrebne opreme za izvanredne situacije, </w:t>
            </w:r>
            <w:r>
              <w:t xml:space="preserve">HCK </w:t>
            </w:r>
            <w:r w:rsidRPr="002620DB">
              <w:t>GDCK Koprivnica je riješilo problem nedostatka skladišnog prostora za smještaj opreme i zaliha za izvanredne situacije, preseljenjem u novu zgradu koja se između ostalog sastoji od velikog skladišnog prostora.</w:t>
            </w:r>
          </w:p>
          <w:p w14:paraId="6DC6F562" w14:textId="77777777" w:rsidR="004A4B84" w:rsidRPr="002620DB" w:rsidRDefault="004A4B84" w:rsidP="00842CC4">
            <w:r w:rsidRPr="002620DB">
              <w:t xml:space="preserve"> Uloga Crvenog križa u sustavu Zaštite i spašavanja podrazumijeva sljedeće poslove:</w:t>
            </w:r>
          </w:p>
          <w:p w14:paraId="04C08F77" w14:textId="77777777" w:rsidR="004A4B84" w:rsidRPr="002620DB" w:rsidRDefault="004A4B84" w:rsidP="004A4B84">
            <w:pPr>
              <w:numPr>
                <w:ilvl w:val="0"/>
                <w:numId w:val="3"/>
              </w:numPr>
              <w:spacing w:after="160" w:line="259" w:lineRule="auto"/>
              <w:jc w:val="both"/>
            </w:pPr>
            <w:r w:rsidRPr="002620DB">
              <w:t>Organizacija prihvata i smještaj stradalih</w:t>
            </w:r>
          </w:p>
          <w:p w14:paraId="6A4C7A35" w14:textId="77777777" w:rsidR="004A4B84" w:rsidRPr="002620DB" w:rsidRDefault="004A4B84" w:rsidP="004A4B84">
            <w:pPr>
              <w:numPr>
                <w:ilvl w:val="0"/>
                <w:numId w:val="3"/>
              </w:numPr>
              <w:spacing w:after="160" w:line="259" w:lineRule="auto"/>
              <w:jc w:val="both"/>
            </w:pPr>
            <w:r w:rsidRPr="002620DB">
              <w:t>Psihosocijalna pomoć i podrška stradalima</w:t>
            </w:r>
          </w:p>
          <w:p w14:paraId="12F92304" w14:textId="77777777" w:rsidR="004A4B84" w:rsidRPr="002620DB" w:rsidRDefault="004A4B84" w:rsidP="004A4B84">
            <w:pPr>
              <w:numPr>
                <w:ilvl w:val="0"/>
                <w:numId w:val="3"/>
              </w:numPr>
              <w:spacing w:after="160" w:line="259" w:lineRule="auto"/>
              <w:jc w:val="both"/>
            </w:pPr>
            <w:r w:rsidRPr="002620DB">
              <w:t xml:space="preserve"> Služba traženja – obnavljane obiteljskih veza (evidencija i ured za informiranje) – sukladno posebnim zadaćama i ovlastima Službe traženja kao dijela međunarodne mreže, Strategiji obnavljanja obiteljskih veza i sukladno Pravilniku o službi traženja HCK</w:t>
            </w:r>
          </w:p>
          <w:p w14:paraId="7AC1092C" w14:textId="77777777" w:rsidR="004A4B84" w:rsidRPr="002620DB" w:rsidRDefault="004A4B84" w:rsidP="004A4B84">
            <w:pPr>
              <w:numPr>
                <w:ilvl w:val="0"/>
                <w:numId w:val="3"/>
              </w:numPr>
              <w:spacing w:after="160" w:line="259" w:lineRule="auto"/>
              <w:jc w:val="both"/>
            </w:pPr>
            <w:r w:rsidRPr="002620DB">
              <w:t>Prva pomoć kao nadopuna stručnim medicinskim ekipama</w:t>
            </w:r>
          </w:p>
          <w:p w14:paraId="5A89CA14" w14:textId="77777777" w:rsidR="004A4B84" w:rsidRPr="002620DB" w:rsidRDefault="004A4B84" w:rsidP="004A4B84">
            <w:pPr>
              <w:numPr>
                <w:ilvl w:val="0"/>
                <w:numId w:val="3"/>
              </w:numPr>
              <w:spacing w:after="160" w:line="259" w:lineRule="auto"/>
              <w:jc w:val="both"/>
            </w:pPr>
            <w:r w:rsidRPr="002620DB">
              <w:t>Prijem i raspodjela humanitarne pomoći</w:t>
            </w:r>
          </w:p>
          <w:p w14:paraId="731A4D16" w14:textId="77777777" w:rsidR="004A4B84" w:rsidRPr="002620DB" w:rsidRDefault="004A4B84" w:rsidP="004A4B84">
            <w:pPr>
              <w:numPr>
                <w:ilvl w:val="0"/>
                <w:numId w:val="3"/>
              </w:numPr>
              <w:spacing w:after="160" w:line="259" w:lineRule="auto"/>
              <w:jc w:val="both"/>
            </w:pPr>
            <w:r w:rsidRPr="002620DB">
              <w:t xml:space="preserve">Osiguranje pitke vode </w:t>
            </w:r>
          </w:p>
          <w:p w14:paraId="153829FC" w14:textId="77777777" w:rsidR="004A4B84" w:rsidRDefault="004A4B84" w:rsidP="00842CC4">
            <w:r w:rsidRPr="002620DB">
              <w:t xml:space="preserve">U slučaju velikih incidenata i katastrofa na koje lokalna zajednica ne može adekvatno odgovoriti, educirani interventni timovi i raspoloživa oprema se mobiliziraju iz drugih društava i nacionalnog društva Hrvatskog </w:t>
            </w:r>
            <w:r w:rsidRPr="002620DB">
              <w:lastRenderedPageBreak/>
              <w:t>Crvenog križa i šalju u pomoć na pogođeno područje.</w:t>
            </w:r>
          </w:p>
          <w:p w14:paraId="26AF6B89" w14:textId="77777777" w:rsidR="004A4B84" w:rsidRPr="004B7538" w:rsidRDefault="004A4B84" w:rsidP="00842CC4">
            <w:pPr>
              <w:spacing w:after="20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Hrvatski Crveni križ </w:t>
            </w:r>
            <w:r w:rsidRPr="004B7538">
              <w:rPr>
                <w:rFonts w:eastAsia="Calibri"/>
              </w:rPr>
              <w:t>Gradsko društvo Crvenog križa Koprivnica sudjelovat će u vježbi civilne zaštite Grada Koprivnice.</w:t>
            </w:r>
          </w:p>
          <w:p w14:paraId="32BD2915" w14:textId="77777777" w:rsidR="004A4B84" w:rsidRDefault="004A4B84" w:rsidP="00842CC4"/>
        </w:tc>
      </w:tr>
    </w:tbl>
    <w:p w14:paraId="473C9EA8" w14:textId="77777777" w:rsidR="00104A76" w:rsidRPr="002620DB" w:rsidRDefault="00104A76" w:rsidP="00104A76">
      <w:pPr>
        <w:spacing w:after="160" w:line="259" w:lineRule="auto"/>
        <w:jc w:val="both"/>
        <w:rPr>
          <w:rFonts w:eastAsia="SimSun"/>
          <w:lang w:eastAsia="en-US"/>
        </w:rPr>
      </w:pPr>
    </w:p>
    <w:p w14:paraId="7B9F71AA" w14:textId="77777777" w:rsidR="00104A76" w:rsidRPr="002620DB" w:rsidRDefault="004444F7" w:rsidP="00104A76">
      <w:pPr>
        <w:spacing w:after="200"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</w:rPr>
        <w:t xml:space="preserve">Gradsko društvo Crvenog križa Koprivnica </w:t>
      </w:r>
      <w:r w:rsidRPr="002620DB">
        <w:rPr>
          <w:rFonts w:eastAsia="Calibri"/>
          <w:lang w:eastAsia="en-US"/>
        </w:rPr>
        <w:t xml:space="preserve">sudjelovat će u vježbi civilne zaštite </w:t>
      </w:r>
      <w:bookmarkStart w:id="3" w:name="_Hlk56670345"/>
      <w:r w:rsidRPr="002620DB">
        <w:rPr>
          <w:rFonts w:eastAsia="Calibri"/>
          <w:lang w:eastAsia="en-US"/>
        </w:rPr>
        <w:t>Grada Koprivnice.</w:t>
      </w:r>
    </w:p>
    <w:p w14:paraId="2ED87068" w14:textId="77777777" w:rsidR="00104A76" w:rsidRPr="002620DB" w:rsidRDefault="004444F7" w:rsidP="00104A76">
      <w:pPr>
        <w:spacing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NOSITELJ: GDCK Koprivnica</w:t>
      </w:r>
    </w:p>
    <w:p w14:paraId="405D241E" w14:textId="77777777" w:rsidR="00104A76" w:rsidRPr="002620DB" w:rsidRDefault="004444F7" w:rsidP="00104A76">
      <w:pPr>
        <w:spacing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IZVRŠITELJ: GDCK Koprivnica</w:t>
      </w:r>
    </w:p>
    <w:p w14:paraId="503F60AC" w14:textId="73FBD089" w:rsidR="00104A76" w:rsidRPr="002620DB" w:rsidRDefault="004444F7" w:rsidP="00104A76">
      <w:pPr>
        <w:spacing w:line="276" w:lineRule="auto"/>
        <w:jc w:val="both"/>
        <w:rPr>
          <w:rFonts w:eastAsia="Calibri"/>
        </w:rPr>
      </w:pPr>
      <w:r w:rsidRPr="002620DB">
        <w:rPr>
          <w:rFonts w:eastAsia="Calibri"/>
          <w:lang w:eastAsia="en-US"/>
        </w:rPr>
        <w:t>ROK: prosinac 202</w:t>
      </w:r>
      <w:r w:rsidR="00E43FA4">
        <w:rPr>
          <w:rFonts w:eastAsia="Calibri"/>
          <w:lang w:eastAsia="en-US"/>
        </w:rPr>
        <w:t>6</w:t>
      </w:r>
      <w:r w:rsidRPr="002620DB">
        <w:rPr>
          <w:rFonts w:eastAsia="Calibri"/>
          <w:lang w:eastAsia="en-US"/>
        </w:rPr>
        <w:t>.god.</w:t>
      </w:r>
    </w:p>
    <w:bookmarkEnd w:id="3"/>
    <w:p w14:paraId="22A2DDE0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="TimesNewRoman"/>
          <w:b/>
          <w:bCs/>
          <w:lang w:eastAsia="zh-CN"/>
        </w:rPr>
      </w:pPr>
      <w:r w:rsidRPr="002620DB">
        <w:rPr>
          <w:rFonts w:eastAsia="TimesNewRoman"/>
          <w:b/>
          <w:bCs/>
          <w:lang w:eastAsia="zh-CN"/>
        </w:rPr>
        <w:t>OPERATIVNE SNAGE HRVATSKE GORSKE SLUŽBE SPAŠAVANJA</w:t>
      </w:r>
    </w:p>
    <w:p w14:paraId="5D2692A5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TimesNewRoman"/>
          <w:bCs/>
          <w:lang w:eastAsia="en-US"/>
        </w:rPr>
      </w:pPr>
      <w:r w:rsidRPr="002620DB">
        <w:rPr>
          <w:rFonts w:eastAsia="TimesNewRoman"/>
          <w:bCs/>
          <w:lang w:eastAsia="en-US"/>
        </w:rPr>
        <w:t xml:space="preserve">HGSS je žurna javna SLUŽBA koja temeljem više zakona djeluje u području prioritetnih i neodgodivih potreba građana (sigurnost, zaštita i spašavanje ljudskih života) i koja je dužna osigurati, pripravnost, hladni pogon i raspoloživost ljudi i opreme 24 sata dnevno, 365 dana u godini, redovito održavanje znanja i sposobnosti stručnost pripadnika u vrlo zahtjevnoj, visoko rizičnoj i odgovornoj aktivnosti. </w:t>
      </w:r>
    </w:p>
    <w:p w14:paraId="2BD4AD98" w14:textId="183ACE05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TimesNewRoman"/>
          <w:bCs/>
          <w:lang w:eastAsia="en-US"/>
        </w:rPr>
      </w:pPr>
      <w:r w:rsidRPr="002620DB">
        <w:rPr>
          <w:rFonts w:eastAsia="TimesNewRoman"/>
          <w:bCs/>
          <w:lang w:eastAsia="en-US"/>
        </w:rPr>
        <w:t>Aktivnosti HGSS – Stanice Koprivnica u 202</w:t>
      </w:r>
      <w:r w:rsidR="00E43FA4">
        <w:rPr>
          <w:rFonts w:eastAsia="TimesNewRoman"/>
          <w:bCs/>
          <w:lang w:eastAsia="en-US"/>
        </w:rPr>
        <w:t>6</w:t>
      </w:r>
      <w:r w:rsidRPr="002620DB">
        <w:rPr>
          <w:rFonts w:eastAsia="TimesNewRoman"/>
          <w:bCs/>
          <w:lang w:eastAsia="en-US"/>
        </w:rPr>
        <w:t xml:space="preserve">. godini, provodit će se sukladnu Planu rada i Programu aktivnosti koji obuhvaća zadaće održavanja spremnosti i obuke, licenciranja i produživanja licenci za gorske spašavatelje, preventive, međunarodne suradnje i opremanja Stanice. Program je sačinjen na osnovi Pravilnika o obuci pripadnika Gorske službe spašavanja, predviđenog kalendara aktivnosti i dr., a temelji se na Zakonu o Hrvatskoj gorskoj službi spašavanja („Narodne novine“ broj 79/06 i 110/15). Za aktivnosti predviđene ovim programom postoji zakonska obveza za osiguravanje sredstava za: </w:t>
      </w:r>
    </w:p>
    <w:p w14:paraId="1914580B" w14:textId="77777777" w:rsidR="00104A76" w:rsidRPr="002620DB" w:rsidRDefault="004444F7" w:rsidP="00104A76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redovitu djelatnost,</w:t>
      </w:r>
    </w:p>
    <w:p w14:paraId="3C825DD6" w14:textId="77777777" w:rsidR="00104A76" w:rsidRPr="002620DB" w:rsidRDefault="004444F7" w:rsidP="00104A76">
      <w:pPr>
        <w:numPr>
          <w:ilvl w:val="0"/>
          <w:numId w:val="4"/>
        </w:numPr>
        <w:autoSpaceDE w:val="0"/>
        <w:autoSpaceDN w:val="0"/>
        <w:adjustRightInd w:val="0"/>
        <w:spacing w:after="69" w:line="276" w:lineRule="auto"/>
        <w:contextualSpacing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akcije spašavanja (potražne akcije, spašavanje na nepristupačnom terenu, spašavanje u zimskim uvjetima na nepristupačnom terenu, spašavanje na divljoj vodi i poplavama, itd.),</w:t>
      </w:r>
    </w:p>
    <w:p w14:paraId="7056AB4A" w14:textId="77777777" w:rsidR="00104A76" w:rsidRPr="002620DB" w:rsidRDefault="004444F7" w:rsidP="00104A76">
      <w:pPr>
        <w:numPr>
          <w:ilvl w:val="0"/>
          <w:numId w:val="4"/>
        </w:numPr>
        <w:autoSpaceDE w:val="0"/>
        <w:autoSpaceDN w:val="0"/>
        <w:adjustRightInd w:val="0"/>
        <w:spacing w:after="69" w:line="276" w:lineRule="auto"/>
        <w:contextualSpacing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 xml:space="preserve">intervencije na nepristupačnim terenima, </w:t>
      </w:r>
    </w:p>
    <w:p w14:paraId="47F619D6" w14:textId="77777777" w:rsidR="00104A76" w:rsidRPr="002620DB" w:rsidRDefault="004444F7" w:rsidP="00104A76">
      <w:pPr>
        <w:numPr>
          <w:ilvl w:val="0"/>
          <w:numId w:val="4"/>
        </w:numPr>
        <w:autoSpaceDE w:val="0"/>
        <w:autoSpaceDN w:val="0"/>
        <w:adjustRightInd w:val="0"/>
        <w:spacing w:after="69" w:line="276" w:lineRule="auto"/>
        <w:contextualSpacing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nabavka i održavanje opreme,</w:t>
      </w:r>
    </w:p>
    <w:p w14:paraId="474A0C92" w14:textId="77777777" w:rsidR="00104A76" w:rsidRPr="002620DB" w:rsidRDefault="004444F7" w:rsidP="00104A76">
      <w:pPr>
        <w:numPr>
          <w:ilvl w:val="0"/>
          <w:numId w:val="4"/>
        </w:numPr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/>
          <w:color w:val="000000"/>
          <w:lang w:eastAsia="en-US"/>
        </w:rPr>
      </w:pPr>
      <w:r w:rsidRPr="002620DB">
        <w:rPr>
          <w:rFonts w:eastAsia="Calibri"/>
          <w:color w:val="000000"/>
          <w:lang w:eastAsia="en-US"/>
        </w:rPr>
        <w:t>preventivna djelatnost (prisustvo članova stanice Koprivnica na organiziranim planinarskim pohodima, na takmičenjima „ekstremnih“ sportova, edukacija osoba koje borave u prirodi, edukacija turističkih djelatnika itd.).</w:t>
      </w:r>
    </w:p>
    <w:p w14:paraId="7ED1111B" w14:textId="77777777" w:rsidR="00104A76" w:rsidRPr="002620DB" w:rsidRDefault="00104A76" w:rsidP="00104A76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Calibri"/>
          <w:color w:val="000000"/>
          <w:lang w:eastAsia="en-US"/>
        </w:rPr>
      </w:pPr>
    </w:p>
    <w:p w14:paraId="358A315F" w14:textId="1114EAFF" w:rsidR="00104A76" w:rsidRPr="002620DB" w:rsidRDefault="004444F7" w:rsidP="00104A76">
      <w:pPr>
        <w:jc w:val="center"/>
        <w:rPr>
          <w:rFonts w:eastAsia="Calibri"/>
          <w:b/>
          <w:bCs/>
          <w:color w:val="000000"/>
          <w:lang w:eastAsia="zh-CN"/>
        </w:rPr>
      </w:pPr>
      <w:r w:rsidRPr="002620DB">
        <w:rPr>
          <w:rFonts w:eastAsia="Calibri"/>
          <w:b/>
          <w:bCs/>
          <w:lang w:eastAsia="zh-CN"/>
        </w:rPr>
        <w:t>Tablica 4: Pregled bitnih aktivnosti planiranih za 202</w:t>
      </w:r>
      <w:r w:rsidR="00E43FA4">
        <w:rPr>
          <w:rFonts w:eastAsia="Calibri"/>
          <w:b/>
          <w:bCs/>
          <w:lang w:eastAsia="zh-CN"/>
        </w:rPr>
        <w:t>6</w:t>
      </w:r>
      <w:r w:rsidRPr="002620DB">
        <w:rPr>
          <w:rFonts w:eastAsia="Calibri"/>
          <w:b/>
          <w:bCs/>
          <w:lang w:eastAsia="zh-CN"/>
        </w:rPr>
        <w:t>. godinu - HGSS - Stanica Koprivnica</w:t>
      </w:r>
    </w:p>
    <w:tbl>
      <w:tblPr>
        <w:tblStyle w:val="Reetkatablice1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E43FA4" w:rsidRPr="00E43FA4" w14:paraId="1DC225DF" w14:textId="77777777" w:rsidTr="00E11D89">
        <w:tc>
          <w:tcPr>
            <w:tcW w:w="2263" w:type="dxa"/>
            <w:vAlign w:val="center"/>
          </w:tcPr>
          <w:p w14:paraId="1194C708" w14:textId="67E890CF" w:rsidR="00104A76" w:rsidRPr="009D5751" w:rsidRDefault="004444F7" w:rsidP="00104A76">
            <w:pPr>
              <w:spacing w:after="160" w:line="259" w:lineRule="auto"/>
              <w:rPr>
                <w:rFonts w:ascii="Times New Roman" w:eastAsia="SimSun" w:hAnsi="Times New Roman"/>
                <w:lang w:eastAsia="en-US"/>
              </w:rPr>
            </w:pPr>
            <w:r w:rsidRPr="009D5751">
              <w:rPr>
                <w:rFonts w:ascii="Times New Roman" w:eastAsia="SimSun" w:hAnsi="Times New Roman"/>
                <w:b/>
                <w:bCs/>
                <w:lang w:eastAsia="en-US"/>
              </w:rPr>
              <w:t>POPIS OPREME KOJU SE PLANIRA NABAVITI U 202</w:t>
            </w:r>
            <w:r w:rsidR="00F77823" w:rsidRPr="009D5751">
              <w:rPr>
                <w:rFonts w:ascii="Times New Roman" w:eastAsia="SimSun" w:hAnsi="Times New Roman"/>
                <w:b/>
                <w:bCs/>
                <w:lang w:eastAsia="en-US"/>
              </w:rPr>
              <w:t>6</w:t>
            </w:r>
            <w:r w:rsidRPr="009D5751">
              <w:rPr>
                <w:rFonts w:ascii="Times New Roman" w:eastAsia="SimSun" w:hAnsi="Times New Roman"/>
                <w:b/>
                <w:bCs/>
                <w:lang w:eastAsia="en-US"/>
              </w:rPr>
              <w:t>.god.</w:t>
            </w:r>
          </w:p>
        </w:tc>
        <w:tc>
          <w:tcPr>
            <w:tcW w:w="6804" w:type="dxa"/>
            <w:vAlign w:val="center"/>
          </w:tcPr>
          <w:p w14:paraId="13A43641" w14:textId="7EEAF887" w:rsidR="00104A76" w:rsidRPr="009D5751" w:rsidRDefault="00F77823" w:rsidP="00104A76">
            <w:p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9D5751">
              <w:rPr>
                <w:rFonts w:ascii="Times New Roman" w:eastAsia="SimSun" w:hAnsi="Times New Roman"/>
                <w:lang w:eastAsia="en-US"/>
              </w:rPr>
              <w:t xml:space="preserve">Kombi vozilo, </w:t>
            </w:r>
            <w:proofErr w:type="spellStart"/>
            <w:r w:rsidRPr="009D5751">
              <w:rPr>
                <w:rFonts w:ascii="Times New Roman" w:eastAsia="SimSun" w:hAnsi="Times New Roman"/>
                <w:lang w:eastAsia="en-US"/>
              </w:rPr>
              <w:t>quad</w:t>
            </w:r>
            <w:proofErr w:type="spellEnd"/>
            <w:r w:rsidRPr="009D5751">
              <w:rPr>
                <w:rFonts w:ascii="Times New Roman" w:eastAsia="SimSun" w:hAnsi="Times New Roman"/>
                <w:lang w:eastAsia="en-US"/>
              </w:rPr>
              <w:t>, čamac sa vanbrodskim motorom i prikolicom</w:t>
            </w:r>
          </w:p>
        </w:tc>
      </w:tr>
      <w:tr w:rsidR="00E43FA4" w:rsidRPr="00E43FA4" w14:paraId="7555BCB0" w14:textId="77777777" w:rsidTr="00E11D89">
        <w:tc>
          <w:tcPr>
            <w:tcW w:w="2263" w:type="dxa"/>
            <w:vAlign w:val="center"/>
          </w:tcPr>
          <w:p w14:paraId="3C338FB6" w14:textId="0AE73C00" w:rsidR="00104A76" w:rsidRPr="009D5751" w:rsidRDefault="004444F7" w:rsidP="00104A76">
            <w:pPr>
              <w:spacing w:after="160" w:line="259" w:lineRule="auto"/>
              <w:rPr>
                <w:rFonts w:ascii="Times New Roman" w:eastAsia="SimSun" w:hAnsi="Times New Roman"/>
                <w:lang w:eastAsia="en-US"/>
              </w:rPr>
            </w:pPr>
            <w:r w:rsidRPr="009D5751">
              <w:rPr>
                <w:rFonts w:ascii="Times New Roman" w:eastAsia="SimSun" w:hAnsi="Times New Roman"/>
                <w:b/>
                <w:bCs/>
                <w:lang w:eastAsia="en-US"/>
              </w:rPr>
              <w:lastRenderedPageBreak/>
              <w:t>POPIS AKTIVNOSTI KOJE SE PLANIRA PROVESTI U 202</w:t>
            </w:r>
            <w:r w:rsidR="00F77823" w:rsidRPr="009D5751">
              <w:rPr>
                <w:rFonts w:ascii="Times New Roman" w:eastAsia="SimSun" w:hAnsi="Times New Roman"/>
                <w:b/>
                <w:bCs/>
                <w:lang w:eastAsia="en-US"/>
              </w:rPr>
              <w:t>6</w:t>
            </w:r>
            <w:r w:rsidRPr="009D5751">
              <w:rPr>
                <w:rFonts w:ascii="Times New Roman" w:eastAsia="SimSun" w:hAnsi="Times New Roman"/>
                <w:b/>
                <w:bCs/>
                <w:lang w:eastAsia="en-US"/>
              </w:rPr>
              <w:t>.god.</w:t>
            </w:r>
          </w:p>
        </w:tc>
        <w:tc>
          <w:tcPr>
            <w:tcW w:w="6804" w:type="dxa"/>
            <w:vAlign w:val="center"/>
          </w:tcPr>
          <w:p w14:paraId="211D1FB2" w14:textId="6FF011D2" w:rsidR="00104A76" w:rsidRPr="009D5751" w:rsidRDefault="00F77823" w:rsidP="00104A76">
            <w:pPr>
              <w:spacing w:after="160" w:line="259" w:lineRule="auto"/>
              <w:jc w:val="both"/>
              <w:rPr>
                <w:rFonts w:ascii="Times New Roman" w:eastAsia="SimSun" w:hAnsi="Times New Roman"/>
                <w:lang w:eastAsia="en-US"/>
              </w:rPr>
            </w:pPr>
            <w:r w:rsidRPr="009D5751">
              <w:rPr>
                <w:rFonts w:ascii="Times New Roman" w:eastAsia="SimSun" w:hAnsi="Times New Roman"/>
                <w:lang w:eastAsia="en-US"/>
              </w:rPr>
              <w:t xml:space="preserve">Akcije, dežurstva, vježbe osiguranja, treninzi, pohađanje nacionalnih i međunarodnih tečajeva radi stjecanja </w:t>
            </w:r>
            <w:proofErr w:type="spellStart"/>
            <w:r w:rsidRPr="009D5751">
              <w:rPr>
                <w:rFonts w:ascii="Times New Roman" w:eastAsia="SimSun" w:hAnsi="Times New Roman"/>
                <w:lang w:eastAsia="en-US"/>
              </w:rPr>
              <w:t>instruktorskih</w:t>
            </w:r>
            <w:proofErr w:type="spellEnd"/>
            <w:r w:rsidRPr="009D5751">
              <w:rPr>
                <w:rFonts w:ascii="Times New Roman" w:eastAsia="SimSun" w:hAnsi="Times New Roman"/>
                <w:lang w:eastAsia="en-US"/>
              </w:rPr>
              <w:t xml:space="preserve"> i specijalističkih zvanja</w:t>
            </w:r>
          </w:p>
        </w:tc>
      </w:tr>
    </w:tbl>
    <w:p w14:paraId="7534A1A6" w14:textId="77777777" w:rsidR="00104A76" w:rsidRPr="002620DB" w:rsidRDefault="00104A76" w:rsidP="00104A76">
      <w:pPr>
        <w:spacing w:after="120" w:line="276" w:lineRule="auto"/>
        <w:jc w:val="both"/>
        <w:rPr>
          <w:rFonts w:eastAsia="TimesNewRoman"/>
          <w:bCs/>
          <w:lang w:eastAsia="en-US"/>
        </w:rPr>
      </w:pPr>
    </w:p>
    <w:p w14:paraId="7F2A44ED" w14:textId="77777777" w:rsidR="00104A76" w:rsidRPr="002620DB" w:rsidRDefault="004444F7" w:rsidP="00104A76">
      <w:pPr>
        <w:spacing w:after="200"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 xml:space="preserve">Hrvatska gorska služba spašavanja (HGSS) – Stanica Koprivnica sudjelovat će u vježbi civilne zaštite Grada Koprivnice.  </w:t>
      </w:r>
    </w:p>
    <w:p w14:paraId="13A34065" w14:textId="77777777" w:rsidR="00104A76" w:rsidRPr="002620DB" w:rsidRDefault="004444F7" w:rsidP="00104A76">
      <w:pPr>
        <w:spacing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NOSITELJ: HGSS - Stanica Koprivnica</w:t>
      </w:r>
    </w:p>
    <w:p w14:paraId="78EA25C0" w14:textId="77777777" w:rsidR="00104A76" w:rsidRPr="002620DB" w:rsidRDefault="004444F7" w:rsidP="00104A76">
      <w:pPr>
        <w:spacing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IZVRŠITELJ: HGSS – Stanica Koprivnica</w:t>
      </w:r>
    </w:p>
    <w:p w14:paraId="49B72665" w14:textId="7EC9E00D" w:rsidR="00104A76" w:rsidRPr="002620DB" w:rsidRDefault="004444F7" w:rsidP="00104A76">
      <w:pPr>
        <w:spacing w:line="276" w:lineRule="auto"/>
        <w:jc w:val="both"/>
        <w:rPr>
          <w:rFonts w:eastAsia="Calibri"/>
          <w:lang w:eastAsia="en-US"/>
        </w:rPr>
      </w:pPr>
      <w:r w:rsidRPr="002620DB">
        <w:rPr>
          <w:rFonts w:eastAsia="Calibri"/>
          <w:lang w:eastAsia="en-US"/>
        </w:rPr>
        <w:t>ROK: prosinac 202</w:t>
      </w:r>
      <w:r w:rsidR="00E43FA4">
        <w:rPr>
          <w:rFonts w:eastAsia="Calibri"/>
          <w:lang w:eastAsia="en-US"/>
        </w:rPr>
        <w:t>6</w:t>
      </w:r>
      <w:r w:rsidRPr="002620DB">
        <w:rPr>
          <w:rFonts w:eastAsia="Calibri"/>
          <w:lang w:eastAsia="en-US"/>
        </w:rPr>
        <w:t>.god.</w:t>
      </w:r>
    </w:p>
    <w:p w14:paraId="28778556" w14:textId="47E8D1CE" w:rsidR="00104A76" w:rsidRPr="009B28F8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="TimesNewRoman"/>
          <w:b/>
          <w:bCs/>
          <w:lang w:eastAsia="zh-CN"/>
        </w:rPr>
      </w:pPr>
      <w:r w:rsidRPr="009B28F8">
        <w:rPr>
          <w:rFonts w:eastAsia="TimesNewRoman"/>
          <w:b/>
          <w:bCs/>
          <w:lang w:eastAsia="zh-CN"/>
        </w:rPr>
        <w:t>POVJERENICI CIVILNE ZAŠTITE I NJIHOVI ZAMJENICI</w:t>
      </w:r>
    </w:p>
    <w:p w14:paraId="0C430BC3" w14:textId="77777777" w:rsidR="00104A76" w:rsidRPr="009B28F8" w:rsidRDefault="004444F7" w:rsidP="00104A76">
      <w:pPr>
        <w:widowControl w:val="0"/>
        <w:suppressAutoHyphens/>
        <w:spacing w:after="120" w:line="276" w:lineRule="auto"/>
        <w:jc w:val="both"/>
        <w:rPr>
          <w:rFonts w:eastAsia="Lucida Sans Unicode"/>
          <w:lang w:eastAsia="en-US"/>
        </w:rPr>
      </w:pPr>
      <w:r w:rsidRPr="009B28F8">
        <w:rPr>
          <w:rFonts w:eastAsia="Lucida Sans Unicode"/>
          <w:lang w:eastAsia="en-US"/>
        </w:rPr>
        <w:t>•</w:t>
      </w:r>
      <w:r w:rsidRPr="009B28F8">
        <w:rPr>
          <w:rFonts w:eastAsia="Lucida Sans Unicode"/>
          <w:lang w:eastAsia="en-US"/>
        </w:rPr>
        <w:tab/>
        <w:t>Osposobljavanje povjerenika civilne zaštite i njihovih zamjenika</w:t>
      </w:r>
    </w:p>
    <w:p w14:paraId="0326F150" w14:textId="77777777" w:rsidR="00104A76" w:rsidRPr="009B28F8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9B28F8">
        <w:rPr>
          <w:rFonts w:eastAsia="Lucida Sans Unicode"/>
          <w:lang w:eastAsia="en-US"/>
        </w:rPr>
        <w:t>NOSITELJ: Grad Koprivnica</w:t>
      </w:r>
    </w:p>
    <w:p w14:paraId="080449C1" w14:textId="77777777" w:rsidR="00104A76" w:rsidRPr="009B28F8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9B28F8">
        <w:rPr>
          <w:rFonts w:eastAsia="Lucida Sans Unicode"/>
          <w:lang w:eastAsia="en-US"/>
        </w:rPr>
        <w:t>IZVRŠITELJ: MUP – Ravnateljstvo civilne zaštite</w:t>
      </w:r>
    </w:p>
    <w:p w14:paraId="278E33BB" w14:textId="23106B15" w:rsidR="00104A76" w:rsidRPr="009B28F8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9B28F8">
        <w:rPr>
          <w:rFonts w:eastAsia="Lucida Sans Unicode"/>
          <w:lang w:eastAsia="en-US"/>
        </w:rPr>
        <w:t>ROK: kontinuirano tijekom 202</w:t>
      </w:r>
      <w:r w:rsidR="00E91496" w:rsidRPr="009B28F8">
        <w:rPr>
          <w:rFonts w:eastAsia="Lucida Sans Unicode"/>
          <w:lang w:eastAsia="en-US"/>
        </w:rPr>
        <w:t>6</w:t>
      </w:r>
      <w:r w:rsidRPr="009B28F8">
        <w:rPr>
          <w:rFonts w:eastAsia="Lucida Sans Unicode"/>
          <w:lang w:eastAsia="en-US"/>
        </w:rPr>
        <w:t>.god.</w:t>
      </w:r>
    </w:p>
    <w:p w14:paraId="15634366" w14:textId="77777777" w:rsidR="00104A76" w:rsidRPr="002620DB" w:rsidRDefault="00104A76" w:rsidP="00104A76">
      <w:pPr>
        <w:widowControl w:val="0"/>
        <w:suppressAutoHyphens/>
        <w:spacing w:after="120" w:line="276" w:lineRule="auto"/>
        <w:jc w:val="both"/>
        <w:rPr>
          <w:rFonts w:eastAsia="Lucida Sans Unicode"/>
          <w:lang w:eastAsia="en-US"/>
        </w:rPr>
      </w:pPr>
    </w:p>
    <w:p w14:paraId="1C1D6CAC" w14:textId="77777777" w:rsidR="00104A76" w:rsidRPr="002620DB" w:rsidRDefault="004444F7" w:rsidP="00104A76">
      <w:pPr>
        <w:widowControl w:val="0"/>
        <w:suppressAutoHyphens/>
        <w:spacing w:after="120"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•</w:t>
      </w:r>
      <w:r w:rsidRPr="002620DB">
        <w:rPr>
          <w:rFonts w:eastAsia="Lucida Sans Unicode"/>
          <w:lang w:eastAsia="en-US"/>
        </w:rPr>
        <w:tab/>
        <w:t xml:space="preserve">Sudjelovanje na vježbi operativnih snaga </w:t>
      </w:r>
    </w:p>
    <w:p w14:paraId="2FDEBEB1" w14:textId="77777777" w:rsidR="00104A76" w:rsidRPr="002620DB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NOSITELJ: Grad Koprivnica</w:t>
      </w:r>
    </w:p>
    <w:p w14:paraId="0F4650FA" w14:textId="77777777" w:rsidR="00104A76" w:rsidRPr="002620DB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IZVRŠITELJ: Stožer civilne zaštite, upravljačka skupina i operativne snage sustava civilne zaštite</w:t>
      </w:r>
    </w:p>
    <w:p w14:paraId="179D394A" w14:textId="77777777" w:rsidR="00104A76" w:rsidRPr="002620DB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ROK: Sukladno donesenom Planu vježbi civilne zaštite</w:t>
      </w:r>
    </w:p>
    <w:p w14:paraId="05AB7908" w14:textId="77777777" w:rsidR="00104A76" w:rsidRPr="002620DB" w:rsidRDefault="00104A76" w:rsidP="00104A76">
      <w:pPr>
        <w:widowControl w:val="0"/>
        <w:suppressAutoHyphens/>
        <w:spacing w:after="120" w:line="276" w:lineRule="auto"/>
        <w:jc w:val="both"/>
        <w:rPr>
          <w:rFonts w:eastAsia="Lucida Sans Unicode"/>
          <w:lang w:eastAsia="en-US"/>
        </w:rPr>
      </w:pPr>
    </w:p>
    <w:p w14:paraId="1E4ED906" w14:textId="77777777" w:rsidR="00104A76" w:rsidRPr="002620DB" w:rsidRDefault="004444F7" w:rsidP="00104A76">
      <w:pPr>
        <w:widowControl w:val="0"/>
        <w:suppressAutoHyphens/>
        <w:spacing w:after="120"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•</w:t>
      </w:r>
      <w:r w:rsidRPr="002620DB">
        <w:rPr>
          <w:rFonts w:eastAsia="Lucida Sans Unicode"/>
          <w:lang w:eastAsia="en-US"/>
        </w:rPr>
        <w:tab/>
        <w:t>Evidencija povjerenika i zamjenika povjerenika, ažuriranje osobnih podataka</w:t>
      </w:r>
    </w:p>
    <w:p w14:paraId="51E88459" w14:textId="77777777" w:rsidR="00104A76" w:rsidRPr="002620DB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NOSITELJ I IZVRŠITELJ: Grad Koprivnica</w:t>
      </w:r>
    </w:p>
    <w:p w14:paraId="602A1F43" w14:textId="77777777" w:rsidR="00104A76" w:rsidRDefault="004444F7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  <w:r w:rsidRPr="002620DB">
        <w:rPr>
          <w:rFonts w:eastAsia="Lucida Sans Unicode"/>
          <w:lang w:eastAsia="en-US"/>
        </w:rPr>
        <w:t>ROK: kontinuirano tijekom godine</w:t>
      </w:r>
    </w:p>
    <w:p w14:paraId="7E16C5BC" w14:textId="77777777" w:rsidR="002620DB" w:rsidRPr="002620DB" w:rsidRDefault="002620DB" w:rsidP="00104A76">
      <w:pPr>
        <w:widowControl w:val="0"/>
        <w:suppressAutoHyphens/>
        <w:spacing w:line="276" w:lineRule="auto"/>
        <w:jc w:val="both"/>
        <w:rPr>
          <w:rFonts w:eastAsia="Lucida Sans Unicode"/>
          <w:lang w:eastAsia="en-US"/>
        </w:rPr>
      </w:pPr>
    </w:p>
    <w:p w14:paraId="4AFE3617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="TimesNewRoman"/>
          <w:b/>
          <w:bCs/>
          <w:lang w:eastAsia="zh-CN"/>
        </w:rPr>
      </w:pPr>
      <w:r w:rsidRPr="002620DB">
        <w:rPr>
          <w:rFonts w:eastAsia="TimesNewRoman"/>
          <w:b/>
          <w:bCs/>
          <w:lang w:eastAsia="zh-CN"/>
        </w:rPr>
        <w:t>KOORDINATORI NA LOKACIJI</w:t>
      </w:r>
    </w:p>
    <w:p w14:paraId="156DE7A6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Ovisno o specifičnostima izvanrednog događaja načelnica Stožera civilne zaštite Grada Koprivnice određuje koordinatora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345C963C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Stožer civilne zaštite Grada Koprivnice nakon zaprimanja obavijesti o velikoj nesreći ili katastrofi odmah po saznanju mobilizira Koordinatora na lokaciji i upućuje ga na mjesto incidenta prije dolaska operativnih snaga.</w:t>
      </w:r>
    </w:p>
    <w:p w14:paraId="5EFC47D9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•</w:t>
      </w:r>
      <w:r w:rsidRPr="002620DB">
        <w:rPr>
          <w:rFonts w:eastAsia="SimSun"/>
          <w:lang w:eastAsia="zh-CN"/>
        </w:rPr>
        <w:tab/>
        <w:t>Sudjelovanje na vježbi operativnih snaga</w:t>
      </w:r>
    </w:p>
    <w:p w14:paraId="0F5D37B0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NOSITELJ: Grad Koprivnica</w:t>
      </w:r>
    </w:p>
    <w:p w14:paraId="062E04FA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IZVRŠITELJ: Stožer civilne zaštite, upravljačka skupina i operativne snage sustava civilne zaštite</w:t>
      </w:r>
    </w:p>
    <w:p w14:paraId="2E819A7A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ROK: Sukladno donesenom Planu vježbi civilne zaštite</w:t>
      </w:r>
    </w:p>
    <w:p w14:paraId="3D1001E1" w14:textId="77777777" w:rsidR="00104A76" w:rsidRPr="002620DB" w:rsidRDefault="00104A76" w:rsidP="00104A76">
      <w:pPr>
        <w:spacing w:after="160" w:line="259" w:lineRule="auto"/>
        <w:jc w:val="both"/>
        <w:rPr>
          <w:rFonts w:eastAsia="SimSun"/>
          <w:lang w:eastAsia="zh-CN"/>
        </w:rPr>
      </w:pPr>
    </w:p>
    <w:p w14:paraId="2A24DA20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lastRenderedPageBreak/>
        <w:t>•</w:t>
      </w:r>
      <w:r w:rsidRPr="002620DB">
        <w:rPr>
          <w:rFonts w:eastAsia="SimSun"/>
          <w:lang w:eastAsia="zh-CN"/>
        </w:rPr>
        <w:tab/>
        <w:t>Evidencija koordinatora na lokaciji, ažuriranje osobnih podataka</w:t>
      </w:r>
    </w:p>
    <w:p w14:paraId="62D0B8BE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NOSITELJ I IZVRŠITELJ: Grad Koprivnica</w:t>
      </w:r>
    </w:p>
    <w:p w14:paraId="7C4C36EC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ROK: kontinuirano tijekom godine</w:t>
      </w:r>
    </w:p>
    <w:p w14:paraId="12E3FD23" w14:textId="77777777" w:rsidR="00104A76" w:rsidRPr="002620DB" w:rsidRDefault="00104A76" w:rsidP="00104A76">
      <w:pPr>
        <w:spacing w:after="160" w:line="259" w:lineRule="auto"/>
        <w:jc w:val="both"/>
        <w:rPr>
          <w:rFonts w:eastAsia="SimSun"/>
          <w:lang w:eastAsia="zh-CN"/>
        </w:rPr>
      </w:pPr>
    </w:p>
    <w:p w14:paraId="5B50146C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="TimesNewRoman"/>
          <w:b/>
          <w:bCs/>
          <w:lang w:eastAsia="zh-CN"/>
        </w:rPr>
      </w:pPr>
      <w:r w:rsidRPr="002620DB">
        <w:rPr>
          <w:rFonts w:eastAsia="TimesNewRoman"/>
          <w:b/>
          <w:bCs/>
          <w:lang w:eastAsia="zh-CN"/>
        </w:rPr>
        <w:t>PRAVNE OSOBE OD INTERESA ZA SUSTAV CIVILNE ZAŠTITE</w:t>
      </w:r>
    </w:p>
    <w:p w14:paraId="2A2C53BE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 xml:space="preserve">Sukladno potrebi pretpostavljenog izvanrednog događaja, pravne osobe od interesa za sustav civilne zaštite Grada Koprivnice sudjeluju u vježbi civilne zaštite Grada Koprivnice. </w:t>
      </w:r>
    </w:p>
    <w:p w14:paraId="01957811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•</w:t>
      </w:r>
      <w:r w:rsidRPr="002620DB">
        <w:rPr>
          <w:rFonts w:eastAsia="SimSun"/>
          <w:lang w:eastAsia="zh-CN"/>
        </w:rPr>
        <w:tab/>
        <w:t>Evidencija pravnih osoba od interesa za sustava civilne zaštite, ažuriranje osobnih podataka</w:t>
      </w:r>
    </w:p>
    <w:p w14:paraId="5E2BE80F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NOSITELJ I IZVRŠITELJ: Grad Koprivnica</w:t>
      </w:r>
    </w:p>
    <w:p w14:paraId="55727705" w14:textId="77777777" w:rsidR="00104A76" w:rsidRPr="002620DB" w:rsidRDefault="004444F7" w:rsidP="00104A76">
      <w:pPr>
        <w:spacing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ROK: kontinuirano tijekom godine</w:t>
      </w:r>
    </w:p>
    <w:p w14:paraId="234CCB84" w14:textId="77777777" w:rsidR="00104A76" w:rsidRPr="002620DB" w:rsidRDefault="004444F7" w:rsidP="00104A76">
      <w:pPr>
        <w:keepNext/>
        <w:keepLines/>
        <w:numPr>
          <w:ilvl w:val="1"/>
          <w:numId w:val="0"/>
        </w:numPr>
        <w:tabs>
          <w:tab w:val="num" w:pos="431"/>
        </w:tabs>
        <w:spacing w:before="240" w:after="120" w:line="276" w:lineRule="auto"/>
        <w:ind w:left="431" w:hanging="431"/>
        <w:jc w:val="both"/>
        <w:outlineLvl w:val="1"/>
        <w:rPr>
          <w:rFonts w:eastAsia="Calibri"/>
          <w:b/>
          <w:bCs/>
          <w:lang w:eastAsia="zh-CN"/>
        </w:rPr>
      </w:pPr>
      <w:r w:rsidRPr="002620DB">
        <w:rPr>
          <w:rFonts w:eastAsia="Calibri"/>
          <w:b/>
          <w:bCs/>
          <w:lang w:eastAsia="zh-CN"/>
        </w:rPr>
        <w:t>UDRUGE</w:t>
      </w:r>
    </w:p>
    <w:p w14:paraId="5428527B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Theme="minorHAnsi"/>
          <w:lang w:eastAsia="zh-CN"/>
        </w:rPr>
      </w:pPr>
      <w:r w:rsidRPr="002620DB">
        <w:rPr>
          <w:rFonts w:eastAsiaTheme="minorHAnsi"/>
          <w:lang w:eastAsia="zh-CN"/>
        </w:rPr>
        <w:t xml:space="preserve">Udruge koje nemaju javne ovlasti, a od interesa su za sustav civilne zaštite (npr. kinološke djelatnosti, podvodne djelatnosti, radio-komunikacijske, zrakoplovne i druge tehničke djelatnosti), pričuvni su dio operativnih snaga sustava civilne zaštite koji je osposobljen za provođenje pojedinih mjera i aktivnosti sustava civilne zaštite, svojim sposobnostima nadopunjuju sposobnosti temeljnih operativnih snaga te se uključuju u provođenje mjera i aktivnosti sustava civilne zaštite sukladno odredbama </w:t>
      </w:r>
      <w:r w:rsidRPr="002620DB">
        <w:rPr>
          <w:rFonts w:eastAsiaTheme="minorHAnsi"/>
          <w:i/>
          <w:iCs/>
          <w:lang w:eastAsia="zh-CN"/>
        </w:rPr>
        <w:t>Zakona</w:t>
      </w:r>
      <w:r w:rsidRPr="002620DB">
        <w:rPr>
          <w:rFonts w:eastAsiaTheme="minorHAnsi"/>
          <w:lang w:eastAsia="zh-CN"/>
        </w:rPr>
        <w:t xml:space="preserve"> i planu djelovanja civilne zaštite jedinice lokalne samouprave.</w:t>
      </w:r>
    </w:p>
    <w:p w14:paraId="29F1161F" w14:textId="77777777" w:rsidR="00104A76" w:rsidRPr="002620DB" w:rsidRDefault="004444F7" w:rsidP="00104A76">
      <w:pPr>
        <w:spacing w:after="160" w:line="276" w:lineRule="auto"/>
        <w:ind w:firstLine="709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 xml:space="preserve">Udruge imaju obavezu dostaviti Gradu Koprivnici sljedeće: kontakt podatke o odgovornoj osobi, broj operativnih članova, podatke o raspoloživim materijalno- tehničkim, sredstvima i spremnosti za operativno djelovanje. </w:t>
      </w:r>
    </w:p>
    <w:p w14:paraId="20EA6A25" w14:textId="1059DB84" w:rsidR="00104A76" w:rsidRDefault="004444F7" w:rsidP="00104A76">
      <w:pPr>
        <w:spacing w:after="160" w:line="276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ROK: kontinuirano tijekom 202</w:t>
      </w:r>
      <w:r w:rsidR="000B022E">
        <w:rPr>
          <w:rFonts w:eastAsia="SimSun"/>
          <w:lang w:eastAsia="zh-CN"/>
        </w:rPr>
        <w:t>6</w:t>
      </w:r>
      <w:r w:rsidRPr="002620DB">
        <w:rPr>
          <w:rFonts w:eastAsia="SimSun"/>
          <w:lang w:eastAsia="zh-CN"/>
        </w:rPr>
        <w:t>. godine.</w:t>
      </w:r>
    </w:p>
    <w:p w14:paraId="57DEFE88" w14:textId="77777777" w:rsidR="002620DB" w:rsidRPr="002620DB" w:rsidRDefault="002620DB" w:rsidP="00104A76">
      <w:pPr>
        <w:spacing w:after="160" w:line="276" w:lineRule="auto"/>
        <w:jc w:val="both"/>
        <w:rPr>
          <w:rFonts w:eastAsia="SimSun"/>
          <w:lang w:eastAsia="zh-CN"/>
        </w:rPr>
      </w:pPr>
    </w:p>
    <w:p w14:paraId="5BF6E0D6" w14:textId="77777777" w:rsidR="00104A76" w:rsidRPr="002620DB" w:rsidRDefault="004444F7" w:rsidP="00104A76">
      <w:pPr>
        <w:keepNext/>
        <w:keepLines/>
        <w:spacing w:before="240" w:after="120" w:line="276" w:lineRule="auto"/>
        <w:ind w:left="431" w:hanging="431"/>
        <w:jc w:val="both"/>
        <w:outlineLvl w:val="0"/>
        <w:rPr>
          <w:rFonts w:eastAsia="TimesNewRoman"/>
          <w:b/>
          <w:bCs/>
          <w:lang w:eastAsia="zh-CN"/>
        </w:rPr>
      </w:pPr>
      <w:r w:rsidRPr="002620DB">
        <w:rPr>
          <w:rFonts w:eastAsia="TimesNewRoman"/>
          <w:b/>
          <w:bCs/>
          <w:lang w:eastAsia="zh-CN"/>
        </w:rPr>
        <w:t>SUSTAV UZBUNJIVANJA GRAĐANA</w:t>
      </w:r>
    </w:p>
    <w:p w14:paraId="291C51F4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Cilj: uspostava sustava uzbunjivanja. U organizaciji zaštite i spašavanja u Gradu, pored ostalih subjekata, telekomunikacijska podrška, odnosno sustav veza u kriznim situacijama, pokazao se vrlo bitnim čimbenikom kvalitetnog sustava zaštite i spašavanja, stoga je potrebno:</w:t>
      </w:r>
    </w:p>
    <w:p w14:paraId="3E80B9CF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•</w:t>
      </w:r>
      <w:r w:rsidRPr="002620DB">
        <w:rPr>
          <w:rFonts w:eastAsia="SimSun"/>
          <w:lang w:eastAsia="zh-CN"/>
        </w:rPr>
        <w:tab/>
        <w:t>nastaviti rad na unaprjeđenju sustava uzbunjivanja stanovništva u slučaju velikih nesreća i katastrofa</w:t>
      </w:r>
    </w:p>
    <w:p w14:paraId="6B650E91" w14:textId="77777777" w:rsidR="00104A76" w:rsidRPr="002620DB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•</w:t>
      </w:r>
      <w:r w:rsidRPr="002620DB">
        <w:rPr>
          <w:rFonts w:eastAsia="SimSun"/>
          <w:lang w:eastAsia="zh-CN"/>
        </w:rPr>
        <w:tab/>
        <w:t>provjeriti čujnost sirena na području Grada Koprivnice.</w:t>
      </w:r>
    </w:p>
    <w:p w14:paraId="1EECBEBF" w14:textId="77777777" w:rsidR="00104A76" w:rsidRDefault="004444F7" w:rsidP="00104A76">
      <w:pPr>
        <w:spacing w:after="160" w:line="259" w:lineRule="auto"/>
        <w:jc w:val="both"/>
        <w:rPr>
          <w:rFonts w:eastAsia="SimSun"/>
          <w:lang w:eastAsia="zh-CN"/>
        </w:rPr>
      </w:pPr>
      <w:r w:rsidRPr="002620DB">
        <w:rPr>
          <w:rFonts w:eastAsia="SimSun"/>
          <w:lang w:eastAsia="zh-CN"/>
        </w:rPr>
        <w:t>Izvršitelji: Operateri (vlasnici objekata s opasnim tvarima), MUP – Ravnateljstvo civilne zaštite – Područni ured civilne zaštite Varaždin – Služba civilne zaštite Koprivnica, operativne snage vatrogastva s područja Grada Koprivnice i Grad Koprivnica.</w:t>
      </w:r>
    </w:p>
    <w:p w14:paraId="21B69A52" w14:textId="77777777" w:rsidR="002620DB" w:rsidRPr="002620DB" w:rsidRDefault="002620DB" w:rsidP="00104A76">
      <w:pPr>
        <w:spacing w:after="160" w:line="259" w:lineRule="auto"/>
        <w:jc w:val="both"/>
        <w:rPr>
          <w:rFonts w:eastAsia="SimSun"/>
          <w:lang w:eastAsia="zh-CN"/>
        </w:rPr>
      </w:pPr>
    </w:p>
    <w:p w14:paraId="7B5E78C7" w14:textId="77777777" w:rsidR="00104A76" w:rsidRPr="002620DB" w:rsidRDefault="004444F7" w:rsidP="00104A76">
      <w:pPr>
        <w:keepNext/>
        <w:keepLines/>
        <w:spacing w:before="240" w:after="120" w:line="276" w:lineRule="auto"/>
        <w:ind w:left="431" w:hanging="431"/>
        <w:jc w:val="both"/>
        <w:outlineLvl w:val="0"/>
        <w:rPr>
          <w:rFonts w:eastAsiaTheme="majorEastAsia"/>
          <w:b/>
          <w:bCs/>
          <w:lang w:eastAsia="zh-CN"/>
        </w:rPr>
      </w:pPr>
      <w:r w:rsidRPr="002620DB">
        <w:rPr>
          <w:rFonts w:eastAsiaTheme="majorEastAsia"/>
          <w:b/>
          <w:bCs/>
          <w:lang w:eastAsia="zh-CN"/>
        </w:rPr>
        <w:t>FINANCIRANJE SUSTAVA CIVILNE ZAŠTITE</w:t>
      </w:r>
    </w:p>
    <w:p w14:paraId="724C70DD" w14:textId="77777777" w:rsidR="00104A76" w:rsidRPr="002620DB" w:rsidRDefault="004444F7" w:rsidP="00104A76">
      <w:pPr>
        <w:tabs>
          <w:tab w:val="left" w:pos="3960"/>
          <w:tab w:val="left" w:pos="4140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2620DB">
        <w:rPr>
          <w:rFonts w:eastAsiaTheme="minorHAnsi"/>
          <w:color w:val="000000"/>
          <w:lang w:eastAsia="en-US"/>
        </w:rPr>
        <w:t xml:space="preserve">Sukladno </w:t>
      </w:r>
      <w:r w:rsidRPr="002620DB">
        <w:rPr>
          <w:rFonts w:eastAsiaTheme="minorHAnsi"/>
          <w:i/>
          <w:iCs/>
          <w:color w:val="000000"/>
          <w:lang w:eastAsia="en-US"/>
        </w:rPr>
        <w:t>Zakonu</w:t>
      </w:r>
      <w:r w:rsidRPr="002620DB">
        <w:rPr>
          <w:rFonts w:eastAsiaTheme="minorHAnsi"/>
          <w:color w:val="000000"/>
          <w:lang w:eastAsia="en-US"/>
        </w:rPr>
        <w:t xml:space="preserve">, izvršno tijelo jedinice lokalne samouprave odgovorno je za osnivanje, razvoj i financiranje, opremanje, osposobljavanje  i uvježbavanje operativnih snaga. </w:t>
      </w:r>
    </w:p>
    <w:p w14:paraId="7992B0D0" w14:textId="5A11B383" w:rsidR="00104A76" w:rsidRDefault="004444F7" w:rsidP="00104A76">
      <w:pPr>
        <w:tabs>
          <w:tab w:val="left" w:pos="3960"/>
          <w:tab w:val="left" w:pos="4140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rFonts w:eastAsiaTheme="minorHAnsi"/>
          <w:color w:val="000000"/>
          <w:lang w:eastAsia="en-US"/>
        </w:rPr>
      </w:pPr>
      <w:r w:rsidRPr="002620DB">
        <w:rPr>
          <w:rFonts w:eastAsiaTheme="minorHAnsi"/>
          <w:color w:val="000000"/>
          <w:lang w:eastAsia="en-US"/>
        </w:rPr>
        <w:lastRenderedPageBreak/>
        <w:t>Prema tome, u Proračunu Grada Koprivnice za 202</w:t>
      </w:r>
      <w:r w:rsidR="000B022E">
        <w:rPr>
          <w:rFonts w:eastAsiaTheme="minorHAnsi"/>
          <w:color w:val="000000"/>
          <w:lang w:eastAsia="en-US"/>
        </w:rPr>
        <w:t>6</w:t>
      </w:r>
      <w:r w:rsidRPr="002620DB">
        <w:rPr>
          <w:rFonts w:eastAsiaTheme="minorHAnsi"/>
          <w:color w:val="000000"/>
          <w:lang w:eastAsia="en-US"/>
        </w:rPr>
        <w:t>. godinu, u skladu s ostalim posebnim propisima, implementirat će se sljedeće stavke:</w:t>
      </w:r>
    </w:p>
    <w:p w14:paraId="0B961660" w14:textId="77777777" w:rsidR="00104A76" w:rsidRDefault="004444F7" w:rsidP="00104A76">
      <w:pPr>
        <w:keepNext/>
        <w:spacing w:line="276" w:lineRule="auto"/>
        <w:jc w:val="center"/>
        <w:rPr>
          <w:rFonts w:eastAsia="Calibri"/>
          <w:b/>
          <w:bCs/>
          <w:lang w:eastAsia="en-US"/>
        </w:rPr>
      </w:pPr>
      <w:r w:rsidRPr="002620DB">
        <w:rPr>
          <w:rFonts w:eastAsia="Calibri"/>
          <w:b/>
          <w:bCs/>
          <w:lang w:eastAsia="en-US"/>
        </w:rPr>
        <w:t>Tablica 5. Financijska sredstva predviđena za provođenja zadaća civilne zaštite za trogodišnje razdoblje</w:t>
      </w:r>
    </w:p>
    <w:p w14:paraId="10DCA3B5" w14:textId="77777777" w:rsidR="007E248D" w:rsidRPr="002620DB" w:rsidRDefault="007E248D" w:rsidP="00104A76">
      <w:pPr>
        <w:keepNext/>
        <w:spacing w:line="276" w:lineRule="auto"/>
        <w:jc w:val="center"/>
        <w:rPr>
          <w:rFonts w:eastAsia="Calibri"/>
          <w:b/>
          <w:bCs/>
          <w:lang w:eastAsia="en-US"/>
        </w:rPr>
      </w:pP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1574"/>
        <w:gridCol w:w="1829"/>
        <w:gridCol w:w="1983"/>
      </w:tblGrid>
      <w:tr w:rsidR="007E248D" w:rsidRPr="007E248D" w14:paraId="6928C1B8" w14:textId="77777777" w:rsidTr="00E11D89">
        <w:trPr>
          <w:trHeight w:val="663"/>
          <w:jc w:val="center"/>
        </w:trPr>
        <w:tc>
          <w:tcPr>
            <w:tcW w:w="35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50944" w14:textId="77777777" w:rsidR="00104A76" w:rsidRPr="007E248D" w:rsidRDefault="004444F7" w:rsidP="00104A7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7E248D">
              <w:rPr>
                <w:rFonts w:eastAsia="Calibri"/>
                <w:b/>
              </w:rPr>
              <w:t>NOSITELJ KORIŠTENJA FINANCIJSKIH SREDSTAVA IZ PRORAČUNA</w:t>
            </w:r>
          </w:p>
        </w:tc>
        <w:tc>
          <w:tcPr>
            <w:tcW w:w="538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12582" w14:textId="3DB64AD7" w:rsidR="00104A76" w:rsidRPr="007E248D" w:rsidRDefault="004444F7" w:rsidP="00104A7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7E248D">
              <w:rPr>
                <w:rFonts w:eastAsia="Calibri"/>
                <w:b/>
              </w:rPr>
              <w:t>VISINA PLANIRANIH SREDSTAVA ZA 202</w:t>
            </w:r>
            <w:r w:rsidR="000661BD" w:rsidRPr="007E248D">
              <w:rPr>
                <w:rFonts w:eastAsia="Calibri"/>
                <w:b/>
              </w:rPr>
              <w:t>6</w:t>
            </w:r>
            <w:r w:rsidRPr="007E248D">
              <w:rPr>
                <w:rFonts w:eastAsia="Calibri"/>
                <w:b/>
              </w:rPr>
              <w:t>. GODINU S PROJEKCIJOM ZA 202</w:t>
            </w:r>
            <w:r w:rsidR="000661BD" w:rsidRPr="007E248D">
              <w:rPr>
                <w:rFonts w:eastAsia="Calibri"/>
                <w:b/>
              </w:rPr>
              <w:t>7</w:t>
            </w:r>
            <w:r w:rsidRPr="007E248D">
              <w:rPr>
                <w:rFonts w:eastAsia="Calibri"/>
                <w:b/>
              </w:rPr>
              <w:t xml:space="preserve">. </w:t>
            </w:r>
            <w:r w:rsidR="00814152" w:rsidRPr="007E248D">
              <w:rPr>
                <w:rFonts w:eastAsia="Calibri"/>
                <w:b/>
              </w:rPr>
              <w:t>i</w:t>
            </w:r>
            <w:r w:rsidRPr="007E248D">
              <w:rPr>
                <w:rFonts w:eastAsia="Calibri"/>
                <w:b/>
              </w:rPr>
              <w:t xml:space="preserve"> 202</w:t>
            </w:r>
            <w:r w:rsidR="000661BD" w:rsidRPr="007E248D">
              <w:rPr>
                <w:rFonts w:eastAsia="Calibri"/>
                <w:b/>
              </w:rPr>
              <w:t>8</w:t>
            </w:r>
            <w:r w:rsidRPr="007E248D">
              <w:rPr>
                <w:rFonts w:eastAsia="Calibri"/>
                <w:b/>
              </w:rPr>
              <w:t>. GODINU</w:t>
            </w:r>
            <w:r w:rsidR="00814152" w:rsidRPr="007E248D">
              <w:rPr>
                <w:rFonts w:eastAsia="Calibri"/>
                <w:b/>
              </w:rPr>
              <w:t xml:space="preserve"> (EUR)</w:t>
            </w:r>
          </w:p>
        </w:tc>
      </w:tr>
      <w:tr w:rsidR="007E248D" w:rsidRPr="007E248D" w14:paraId="32F2A62C" w14:textId="77777777" w:rsidTr="00E11D89">
        <w:trPr>
          <w:trHeight w:val="314"/>
          <w:jc w:val="center"/>
        </w:trPr>
        <w:tc>
          <w:tcPr>
            <w:tcW w:w="35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C9359" w14:textId="77777777" w:rsidR="00104A76" w:rsidRPr="007E248D" w:rsidRDefault="00104A76" w:rsidP="00104A76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D9F91" w14:textId="2EEBDCF0" w:rsidR="00104A76" w:rsidRPr="007E248D" w:rsidRDefault="004444F7" w:rsidP="00104A7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7E248D">
              <w:rPr>
                <w:rFonts w:eastAsia="Calibri"/>
                <w:b/>
              </w:rPr>
              <w:t>202</w:t>
            </w:r>
            <w:r w:rsidR="000661BD" w:rsidRPr="007E248D">
              <w:rPr>
                <w:rFonts w:eastAsia="Calibri"/>
                <w:b/>
              </w:rPr>
              <w:t>6</w:t>
            </w:r>
            <w:r w:rsidRPr="007E248D">
              <w:rPr>
                <w:rFonts w:eastAsia="Calibri"/>
                <w:b/>
              </w:rPr>
              <w:t>.</w:t>
            </w:r>
          </w:p>
        </w:tc>
        <w:tc>
          <w:tcPr>
            <w:tcW w:w="1829" w:type="dxa"/>
            <w:vAlign w:val="center"/>
          </w:tcPr>
          <w:p w14:paraId="0B6F362D" w14:textId="57DBA22C" w:rsidR="00104A76" w:rsidRPr="007E248D" w:rsidRDefault="004444F7" w:rsidP="00104A7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7E248D">
              <w:rPr>
                <w:rFonts w:eastAsia="Calibri"/>
                <w:b/>
              </w:rPr>
              <w:t>202</w:t>
            </w:r>
            <w:r w:rsidR="000661BD" w:rsidRPr="007E248D">
              <w:rPr>
                <w:rFonts w:eastAsia="Calibri"/>
                <w:b/>
              </w:rPr>
              <w:t>7</w:t>
            </w:r>
            <w:r w:rsidRPr="007E248D">
              <w:rPr>
                <w:rFonts w:eastAsia="Calibri"/>
                <w:b/>
              </w:rPr>
              <w:t>.</w:t>
            </w:r>
          </w:p>
        </w:tc>
        <w:tc>
          <w:tcPr>
            <w:tcW w:w="1983" w:type="dxa"/>
            <w:vAlign w:val="center"/>
          </w:tcPr>
          <w:p w14:paraId="447E0E2D" w14:textId="52E69CA5" w:rsidR="00104A76" w:rsidRPr="007E248D" w:rsidRDefault="004444F7" w:rsidP="00104A7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7E248D">
              <w:rPr>
                <w:rFonts w:eastAsia="Calibri"/>
                <w:b/>
              </w:rPr>
              <w:t>202</w:t>
            </w:r>
            <w:r w:rsidR="000661BD" w:rsidRPr="007E248D">
              <w:rPr>
                <w:rFonts w:eastAsia="Calibri"/>
                <w:b/>
              </w:rPr>
              <w:t>8</w:t>
            </w:r>
            <w:r w:rsidRPr="007E248D">
              <w:rPr>
                <w:rFonts w:eastAsia="Calibri"/>
                <w:b/>
              </w:rPr>
              <w:t>.</w:t>
            </w:r>
          </w:p>
        </w:tc>
      </w:tr>
      <w:tr w:rsidR="007E248D" w:rsidRPr="007E248D" w14:paraId="11D48075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DA6F3" w14:textId="77777777" w:rsidR="00104A76" w:rsidRPr="007E248D" w:rsidRDefault="004444F7" w:rsidP="00104A76">
            <w:pPr>
              <w:spacing w:line="276" w:lineRule="auto"/>
              <w:rPr>
                <w:rFonts w:eastAsia="Calibri"/>
              </w:rPr>
            </w:pPr>
            <w:r w:rsidRPr="007E248D">
              <w:rPr>
                <w:rFonts w:eastAsia="Calibri"/>
              </w:rPr>
              <w:t>Vatrogastvo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A7E42" w14:textId="1C90FA45" w:rsidR="00104A76" w:rsidRPr="007E248D" w:rsidRDefault="00814152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200.000</w:t>
            </w:r>
          </w:p>
        </w:tc>
        <w:tc>
          <w:tcPr>
            <w:tcW w:w="1829" w:type="dxa"/>
            <w:vAlign w:val="center"/>
          </w:tcPr>
          <w:p w14:paraId="5DAA9CD7" w14:textId="2AABA9C2" w:rsidR="00104A76" w:rsidRPr="007E248D" w:rsidRDefault="00814152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200.000</w:t>
            </w:r>
          </w:p>
        </w:tc>
        <w:tc>
          <w:tcPr>
            <w:tcW w:w="1983" w:type="dxa"/>
            <w:vAlign w:val="center"/>
          </w:tcPr>
          <w:p w14:paraId="754FCF66" w14:textId="169C4794" w:rsidR="00104A76" w:rsidRPr="007E248D" w:rsidRDefault="00814152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200.000</w:t>
            </w:r>
          </w:p>
        </w:tc>
      </w:tr>
      <w:tr w:rsidR="007E248D" w:rsidRPr="007E248D" w14:paraId="7E2EF03B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0BA7C" w14:textId="77777777" w:rsidR="00104A76" w:rsidRPr="007E248D" w:rsidRDefault="004444F7" w:rsidP="00104A76">
            <w:pPr>
              <w:spacing w:line="276" w:lineRule="auto"/>
              <w:rPr>
                <w:rFonts w:eastAsia="Calibri"/>
              </w:rPr>
            </w:pPr>
            <w:r w:rsidRPr="007E248D">
              <w:rPr>
                <w:rFonts w:eastAsia="Calibri"/>
              </w:rPr>
              <w:t>GDCK Koprivnica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EE071" w14:textId="7565080B" w:rsidR="00104A76" w:rsidRPr="007E248D" w:rsidRDefault="00814152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137.010</w:t>
            </w:r>
          </w:p>
        </w:tc>
        <w:tc>
          <w:tcPr>
            <w:tcW w:w="1829" w:type="dxa"/>
            <w:vAlign w:val="center"/>
          </w:tcPr>
          <w:p w14:paraId="59C52E22" w14:textId="4AF83522" w:rsidR="00104A76" w:rsidRPr="007E248D" w:rsidRDefault="00814152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137.010</w:t>
            </w:r>
          </w:p>
        </w:tc>
        <w:tc>
          <w:tcPr>
            <w:tcW w:w="1983" w:type="dxa"/>
            <w:vAlign w:val="center"/>
          </w:tcPr>
          <w:p w14:paraId="7C87BB72" w14:textId="04077708" w:rsidR="00104A76" w:rsidRPr="007E248D" w:rsidRDefault="00814152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137.010</w:t>
            </w:r>
          </w:p>
        </w:tc>
      </w:tr>
      <w:tr w:rsidR="007E248D" w:rsidRPr="007E248D" w14:paraId="14F7140B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31652" w14:textId="77777777" w:rsidR="00104A76" w:rsidRPr="007E248D" w:rsidRDefault="004444F7" w:rsidP="00104A76">
            <w:pPr>
              <w:spacing w:line="276" w:lineRule="auto"/>
              <w:rPr>
                <w:rFonts w:eastAsia="Calibri"/>
              </w:rPr>
            </w:pPr>
            <w:r w:rsidRPr="007E248D">
              <w:rPr>
                <w:rFonts w:eastAsia="Calibri"/>
              </w:rPr>
              <w:t>HGSS – Stanica Koprivnica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C309C" w14:textId="0232714D" w:rsidR="00104A76" w:rsidRPr="007E248D" w:rsidRDefault="00BA499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10.000</w:t>
            </w:r>
          </w:p>
        </w:tc>
        <w:tc>
          <w:tcPr>
            <w:tcW w:w="1829" w:type="dxa"/>
            <w:vAlign w:val="center"/>
          </w:tcPr>
          <w:p w14:paraId="2C21D54C" w14:textId="68084F69" w:rsidR="00104A76" w:rsidRPr="007E248D" w:rsidRDefault="00BA499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10.000</w:t>
            </w:r>
          </w:p>
        </w:tc>
        <w:tc>
          <w:tcPr>
            <w:tcW w:w="1983" w:type="dxa"/>
            <w:vAlign w:val="center"/>
          </w:tcPr>
          <w:p w14:paraId="29008B91" w14:textId="21DB587F" w:rsidR="00104A76" w:rsidRPr="007E248D" w:rsidRDefault="00BA499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10.000</w:t>
            </w:r>
          </w:p>
        </w:tc>
      </w:tr>
      <w:tr w:rsidR="007E248D" w:rsidRPr="007E248D" w14:paraId="7AF1CA8D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89FB8" w14:textId="77777777" w:rsidR="00104A76" w:rsidRPr="007E248D" w:rsidRDefault="004444F7" w:rsidP="00104A76">
            <w:pPr>
              <w:spacing w:line="276" w:lineRule="auto"/>
              <w:rPr>
                <w:rFonts w:eastAsia="Calibri"/>
              </w:rPr>
            </w:pPr>
            <w:r w:rsidRPr="007E248D">
              <w:rPr>
                <w:rFonts w:eastAsia="Calibri"/>
              </w:rPr>
              <w:t xml:space="preserve">Udruge 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438BF" w14:textId="66430891" w:rsidR="00104A76" w:rsidRPr="007E248D" w:rsidRDefault="00BA499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35.000</w:t>
            </w:r>
          </w:p>
        </w:tc>
        <w:tc>
          <w:tcPr>
            <w:tcW w:w="1829" w:type="dxa"/>
            <w:vAlign w:val="center"/>
          </w:tcPr>
          <w:p w14:paraId="2321EE9A" w14:textId="37681C01" w:rsidR="00104A76" w:rsidRPr="007E248D" w:rsidRDefault="00BA499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35.000</w:t>
            </w:r>
          </w:p>
        </w:tc>
        <w:tc>
          <w:tcPr>
            <w:tcW w:w="1983" w:type="dxa"/>
            <w:vAlign w:val="center"/>
          </w:tcPr>
          <w:p w14:paraId="67CB3D0B" w14:textId="30072EAD" w:rsidR="00104A76" w:rsidRPr="007E248D" w:rsidRDefault="00BA499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35.000</w:t>
            </w:r>
          </w:p>
        </w:tc>
      </w:tr>
      <w:tr w:rsidR="007E248D" w:rsidRPr="007E248D" w14:paraId="02480706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47138" w14:textId="77777777" w:rsidR="00104A76" w:rsidRPr="007E248D" w:rsidRDefault="004444F7" w:rsidP="00104A76">
            <w:pPr>
              <w:spacing w:line="276" w:lineRule="auto"/>
            </w:pPr>
            <w:r w:rsidRPr="007E248D">
              <w:t>Civilna zaštita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83DB2" w14:textId="75215E6B" w:rsidR="00104A76" w:rsidRPr="007E248D" w:rsidRDefault="00BA499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28.200</w:t>
            </w:r>
          </w:p>
        </w:tc>
        <w:tc>
          <w:tcPr>
            <w:tcW w:w="1829" w:type="dxa"/>
            <w:vAlign w:val="center"/>
          </w:tcPr>
          <w:p w14:paraId="0553B307" w14:textId="247205A1" w:rsidR="00104A76" w:rsidRPr="007E248D" w:rsidRDefault="00BA499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28.200</w:t>
            </w:r>
          </w:p>
        </w:tc>
        <w:tc>
          <w:tcPr>
            <w:tcW w:w="1983" w:type="dxa"/>
            <w:vAlign w:val="center"/>
          </w:tcPr>
          <w:p w14:paraId="7707D374" w14:textId="454EAB42" w:rsidR="00104A76" w:rsidRPr="007E248D" w:rsidRDefault="00BA499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28.200</w:t>
            </w:r>
          </w:p>
        </w:tc>
      </w:tr>
      <w:tr w:rsidR="007E248D" w:rsidRPr="007E248D" w14:paraId="280BBD1C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64122" w14:textId="1766C957" w:rsidR="00FF2D01" w:rsidRPr="007E248D" w:rsidRDefault="00FF2D01" w:rsidP="00104A76">
            <w:pPr>
              <w:spacing w:line="276" w:lineRule="auto"/>
            </w:pPr>
            <w:r w:rsidRPr="007E248D">
              <w:t>Skloništa (</w:t>
            </w:r>
            <w:r w:rsidR="00C57FD2" w:rsidRPr="007E248D">
              <w:t xml:space="preserve">tekuće </w:t>
            </w:r>
            <w:r w:rsidRPr="007E248D">
              <w:t>održavanje javnih skloništa)</w:t>
            </w:r>
            <w:r w:rsidR="00C57FD2" w:rsidRPr="007E248D">
              <w:t xml:space="preserve"> 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D9A0F" w14:textId="1C0A1BD8" w:rsidR="00FF2D01" w:rsidRPr="007E248D" w:rsidRDefault="00BA499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3</w:t>
            </w:r>
            <w:r w:rsidR="000769DC" w:rsidRPr="007E248D">
              <w:rPr>
                <w:rFonts w:eastAsia="Calibri"/>
              </w:rPr>
              <w:t>.000</w:t>
            </w:r>
          </w:p>
        </w:tc>
        <w:tc>
          <w:tcPr>
            <w:tcW w:w="1829" w:type="dxa"/>
            <w:vAlign w:val="center"/>
          </w:tcPr>
          <w:p w14:paraId="6DFBE9B8" w14:textId="4FBF2E6F" w:rsidR="00FF2D01" w:rsidRPr="007E248D" w:rsidRDefault="000769D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3.000</w:t>
            </w:r>
          </w:p>
        </w:tc>
        <w:tc>
          <w:tcPr>
            <w:tcW w:w="1983" w:type="dxa"/>
            <w:vAlign w:val="center"/>
          </w:tcPr>
          <w:p w14:paraId="7442217D" w14:textId="7465463E" w:rsidR="00FF2D01" w:rsidRPr="007E248D" w:rsidRDefault="000769D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3.000</w:t>
            </w:r>
          </w:p>
        </w:tc>
      </w:tr>
      <w:tr w:rsidR="007E248D" w:rsidRPr="007E248D" w14:paraId="73584658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4AD12" w14:textId="696BAFD0" w:rsidR="00BD5400" w:rsidRPr="007E248D" w:rsidRDefault="00E216AD" w:rsidP="00104A76">
            <w:pPr>
              <w:spacing w:line="276" w:lineRule="auto"/>
            </w:pPr>
            <w:r w:rsidRPr="007E248D">
              <w:t>Skloništa</w:t>
            </w:r>
            <w:r w:rsidR="00823F45" w:rsidRPr="007E248D">
              <w:t xml:space="preserve"> (održavanje javnih skloništa koja se ne koriste) 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0685F" w14:textId="725B5342" w:rsidR="00BD5400" w:rsidRPr="007E248D" w:rsidRDefault="000769D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2.000</w:t>
            </w:r>
          </w:p>
        </w:tc>
        <w:tc>
          <w:tcPr>
            <w:tcW w:w="1829" w:type="dxa"/>
            <w:vAlign w:val="center"/>
          </w:tcPr>
          <w:p w14:paraId="294106BD" w14:textId="3F4F000A" w:rsidR="00BD5400" w:rsidRPr="007E248D" w:rsidRDefault="000769D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2.000</w:t>
            </w:r>
          </w:p>
        </w:tc>
        <w:tc>
          <w:tcPr>
            <w:tcW w:w="1983" w:type="dxa"/>
            <w:vAlign w:val="center"/>
          </w:tcPr>
          <w:p w14:paraId="3EAC4ED0" w14:textId="43EEAEC1" w:rsidR="00BD5400" w:rsidRPr="007E248D" w:rsidRDefault="000769DC" w:rsidP="00104A76">
            <w:pPr>
              <w:spacing w:line="276" w:lineRule="auto"/>
              <w:jc w:val="center"/>
              <w:rPr>
                <w:rFonts w:eastAsia="Calibri"/>
              </w:rPr>
            </w:pPr>
            <w:r w:rsidRPr="007E248D">
              <w:rPr>
                <w:rFonts w:eastAsia="Calibri"/>
              </w:rPr>
              <w:t>2.000</w:t>
            </w:r>
          </w:p>
        </w:tc>
      </w:tr>
      <w:tr w:rsidR="007E248D" w:rsidRPr="007E248D" w14:paraId="0CC81DD0" w14:textId="77777777" w:rsidTr="00E11D89">
        <w:trPr>
          <w:trHeight w:val="282"/>
          <w:jc w:val="center"/>
        </w:trPr>
        <w:tc>
          <w:tcPr>
            <w:tcW w:w="3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22AA7" w14:textId="77777777" w:rsidR="00104A76" w:rsidRPr="007E248D" w:rsidRDefault="004444F7" w:rsidP="00104A76">
            <w:pPr>
              <w:spacing w:line="276" w:lineRule="auto"/>
              <w:jc w:val="center"/>
              <w:rPr>
                <w:b/>
              </w:rPr>
            </w:pPr>
            <w:r w:rsidRPr="007E248D">
              <w:rPr>
                <w:b/>
              </w:rPr>
              <w:t>UKUPNO</w:t>
            </w:r>
          </w:p>
        </w:tc>
        <w:tc>
          <w:tcPr>
            <w:tcW w:w="15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B085C" w14:textId="2C76DD45" w:rsidR="00104A76" w:rsidRPr="007E248D" w:rsidRDefault="007E248D" w:rsidP="00104A76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7E248D">
              <w:rPr>
                <w:rFonts w:eastAsia="Calibri"/>
                <w:b/>
                <w:bCs/>
              </w:rPr>
              <w:t>415.210</w:t>
            </w:r>
          </w:p>
        </w:tc>
        <w:tc>
          <w:tcPr>
            <w:tcW w:w="1829" w:type="dxa"/>
            <w:vAlign w:val="center"/>
          </w:tcPr>
          <w:p w14:paraId="162C8B0A" w14:textId="1C1E7160" w:rsidR="00104A76" w:rsidRPr="007E248D" w:rsidRDefault="007E248D" w:rsidP="00104A76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7E248D">
              <w:rPr>
                <w:rFonts w:eastAsia="Calibri"/>
                <w:b/>
                <w:bCs/>
              </w:rPr>
              <w:t>415.210</w:t>
            </w:r>
          </w:p>
        </w:tc>
        <w:tc>
          <w:tcPr>
            <w:tcW w:w="1983" w:type="dxa"/>
            <w:vAlign w:val="center"/>
          </w:tcPr>
          <w:p w14:paraId="45DEBB66" w14:textId="56F03555" w:rsidR="00104A76" w:rsidRPr="007E248D" w:rsidRDefault="007E248D" w:rsidP="00104A76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7E248D">
              <w:rPr>
                <w:rFonts w:eastAsia="Calibri"/>
                <w:b/>
                <w:bCs/>
              </w:rPr>
              <w:t>415.210</w:t>
            </w:r>
          </w:p>
        </w:tc>
      </w:tr>
    </w:tbl>
    <w:p w14:paraId="64B76F4A" w14:textId="77777777" w:rsidR="00104A76" w:rsidRPr="002620DB" w:rsidRDefault="004444F7" w:rsidP="00104A76">
      <w:pPr>
        <w:keepNext/>
        <w:keepLines/>
        <w:spacing w:before="240" w:after="120" w:line="276" w:lineRule="auto"/>
        <w:ind w:left="431" w:hanging="431"/>
        <w:jc w:val="both"/>
        <w:outlineLvl w:val="0"/>
        <w:rPr>
          <w:rFonts w:eastAsiaTheme="majorEastAsia"/>
          <w:b/>
          <w:bCs/>
          <w:lang w:eastAsia="zh-CN"/>
        </w:rPr>
      </w:pPr>
      <w:r w:rsidRPr="002620DB">
        <w:rPr>
          <w:rFonts w:eastAsiaTheme="majorEastAsia"/>
          <w:b/>
          <w:bCs/>
          <w:lang w:eastAsia="zh-CN"/>
        </w:rPr>
        <w:t>ZAKLJUČAK</w:t>
      </w:r>
    </w:p>
    <w:p w14:paraId="6C354D4F" w14:textId="77777777" w:rsidR="00104A76" w:rsidRPr="002620DB" w:rsidRDefault="004444F7" w:rsidP="00104A76">
      <w:pPr>
        <w:spacing w:after="120" w:line="276" w:lineRule="auto"/>
        <w:ind w:firstLine="709"/>
        <w:jc w:val="both"/>
        <w:rPr>
          <w:rFonts w:eastAsiaTheme="minorHAnsi"/>
          <w:lang w:eastAsia="en-US"/>
        </w:rPr>
      </w:pPr>
      <w:r w:rsidRPr="002620DB">
        <w:rPr>
          <w:rFonts w:eastAsiaTheme="minorHAnsi"/>
          <w:lang w:eastAsia="en-US"/>
        </w:rPr>
        <w:t xml:space="preserve">Donošenjem </w:t>
      </w:r>
      <w:r w:rsidRPr="002620DB">
        <w:rPr>
          <w:rFonts w:eastAsiaTheme="minorHAnsi"/>
          <w:i/>
          <w:iCs/>
          <w:lang w:eastAsia="en-US"/>
        </w:rPr>
        <w:t>Zakona</w:t>
      </w:r>
      <w:r w:rsidRPr="002620DB">
        <w:rPr>
          <w:rFonts w:eastAsiaTheme="minorHAnsi"/>
          <w:lang w:eastAsia="en-US"/>
        </w:rPr>
        <w:t xml:space="preserve"> i zakonskih akata proizlaze zadaće i okvirna dinamika provođenja poslova u sustavu civilne zaštite Grada Koprivnice.</w:t>
      </w:r>
    </w:p>
    <w:p w14:paraId="53E3D153" w14:textId="3323E0DF" w:rsidR="00104A76" w:rsidRPr="002620DB" w:rsidRDefault="004444F7" w:rsidP="00104A76">
      <w:pPr>
        <w:spacing w:after="120" w:line="276" w:lineRule="auto"/>
        <w:ind w:firstLine="709"/>
        <w:jc w:val="both"/>
        <w:rPr>
          <w:rFonts w:eastAsia="SimSun"/>
          <w:lang w:eastAsia="en-US"/>
        </w:rPr>
      </w:pPr>
      <w:r w:rsidRPr="002620DB">
        <w:rPr>
          <w:rFonts w:eastAsia="SimSun"/>
          <w:lang w:eastAsia="en-US"/>
        </w:rPr>
        <w:t>U 202</w:t>
      </w:r>
      <w:r w:rsidR="00183F6F">
        <w:rPr>
          <w:rFonts w:eastAsia="SimSun"/>
          <w:lang w:eastAsia="en-US"/>
        </w:rPr>
        <w:t>6</w:t>
      </w:r>
      <w:r w:rsidRPr="002620DB">
        <w:rPr>
          <w:rFonts w:eastAsia="SimSun"/>
          <w:lang w:eastAsia="en-US"/>
        </w:rPr>
        <w:t xml:space="preserve">. godini pokazuje se potrebnim nastaviti aktivni rad u usklađenju i unaprjeđenju sustava civilne zaštite Grada Koprivnice i to posebice sljedećim aktivnostima: </w:t>
      </w:r>
    </w:p>
    <w:p w14:paraId="65E24048" w14:textId="77777777" w:rsidR="00104A76" w:rsidRPr="002620DB" w:rsidRDefault="004444F7" w:rsidP="00104A76">
      <w:pPr>
        <w:numPr>
          <w:ilvl w:val="0"/>
          <w:numId w:val="5"/>
        </w:numPr>
        <w:spacing w:after="160" w:line="276" w:lineRule="auto"/>
        <w:ind w:left="1429" w:hanging="357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ažuriranje postojećih planskih dokumenata,</w:t>
      </w:r>
    </w:p>
    <w:p w14:paraId="33C8EFE9" w14:textId="77777777" w:rsidR="00104A76" w:rsidRPr="002620DB" w:rsidRDefault="004444F7" w:rsidP="00104A76">
      <w:pPr>
        <w:numPr>
          <w:ilvl w:val="0"/>
          <w:numId w:val="5"/>
        </w:numPr>
        <w:spacing w:after="160" w:line="276" w:lineRule="auto"/>
        <w:ind w:left="1429" w:hanging="357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osposobljavanjem i opremanjem operativnih snaga sustava civilne zaštite,</w:t>
      </w:r>
    </w:p>
    <w:p w14:paraId="3EA88ABF" w14:textId="77777777" w:rsidR="00104A76" w:rsidRPr="002620DB" w:rsidRDefault="004444F7" w:rsidP="00104A76">
      <w:pPr>
        <w:numPr>
          <w:ilvl w:val="0"/>
          <w:numId w:val="5"/>
        </w:numPr>
        <w:spacing w:after="160" w:line="276" w:lineRule="auto"/>
        <w:ind w:left="1429" w:hanging="357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ažuriranjem podataka o operativnim snagama u sustavu civilne zaštite,</w:t>
      </w:r>
    </w:p>
    <w:p w14:paraId="62DF97B4" w14:textId="77777777" w:rsidR="00104A76" w:rsidRPr="002620DB" w:rsidRDefault="004444F7" w:rsidP="00104A76">
      <w:pPr>
        <w:numPr>
          <w:ilvl w:val="0"/>
          <w:numId w:val="5"/>
        </w:numPr>
        <w:spacing w:after="160" w:line="276" w:lineRule="auto"/>
        <w:ind w:left="1429" w:hanging="357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>osiguravanjem planiranih proračunskih sredstva za organizaciju i razvoj sustava    civilne zaštite.</w:t>
      </w:r>
    </w:p>
    <w:p w14:paraId="36CBB7D2" w14:textId="77777777" w:rsidR="00104A76" w:rsidRPr="002620DB" w:rsidRDefault="004444F7" w:rsidP="00104A76">
      <w:pPr>
        <w:spacing w:line="276" w:lineRule="auto"/>
        <w:ind w:firstLine="708"/>
        <w:jc w:val="both"/>
        <w:rPr>
          <w:rFonts w:eastAsia="Calibri"/>
          <w:bCs/>
          <w:lang w:eastAsia="en-US"/>
        </w:rPr>
      </w:pPr>
      <w:r w:rsidRPr="002620DB">
        <w:rPr>
          <w:rFonts w:eastAsia="Calibri"/>
          <w:bCs/>
          <w:lang w:eastAsia="en-US"/>
        </w:rPr>
        <w:t xml:space="preserve">Ovaj Plan objaviti će se u “Glasniku Grada Koprivnice”. </w:t>
      </w:r>
    </w:p>
    <w:p w14:paraId="4057CE8D" w14:textId="77777777" w:rsidR="00104A76" w:rsidRPr="002620DB" w:rsidRDefault="00104A76" w:rsidP="00104A76">
      <w:pPr>
        <w:spacing w:line="276" w:lineRule="auto"/>
        <w:ind w:left="1429"/>
        <w:jc w:val="both"/>
        <w:rPr>
          <w:rFonts w:eastAsia="Calibri"/>
          <w:bCs/>
          <w:lang w:eastAsia="en-US"/>
        </w:rPr>
      </w:pPr>
    </w:p>
    <w:p w14:paraId="039BDA35" w14:textId="77777777" w:rsidR="00104A76" w:rsidRPr="002620DB" w:rsidRDefault="004444F7" w:rsidP="00104A76">
      <w:pPr>
        <w:spacing w:line="276" w:lineRule="auto"/>
        <w:ind w:left="2124" w:firstLine="708"/>
        <w:rPr>
          <w:rFonts w:eastAsia="Calibri"/>
          <w:bCs/>
          <w:lang w:eastAsia="ar-SA"/>
        </w:rPr>
      </w:pPr>
      <w:r w:rsidRPr="002620DB">
        <w:rPr>
          <w:rFonts w:eastAsia="Calibri"/>
          <w:bCs/>
          <w:lang w:eastAsia="ar-SA"/>
        </w:rPr>
        <w:t xml:space="preserve">            GRADSKO VIJEĆE </w:t>
      </w:r>
    </w:p>
    <w:p w14:paraId="0D0ED4B6" w14:textId="77777777" w:rsidR="00104A76" w:rsidRPr="002620DB" w:rsidRDefault="004444F7" w:rsidP="00104A76">
      <w:pPr>
        <w:spacing w:line="276" w:lineRule="auto"/>
        <w:ind w:left="2124" w:firstLine="708"/>
        <w:rPr>
          <w:rFonts w:eastAsia="Calibri"/>
          <w:bCs/>
          <w:lang w:eastAsia="ar-SA"/>
        </w:rPr>
      </w:pPr>
      <w:r w:rsidRPr="002620DB">
        <w:rPr>
          <w:rFonts w:eastAsia="Calibri"/>
          <w:bCs/>
          <w:lang w:eastAsia="ar-SA"/>
        </w:rPr>
        <w:t xml:space="preserve">        GRADA KOPRIVNICE</w:t>
      </w:r>
    </w:p>
    <w:p w14:paraId="30832733" w14:textId="77777777" w:rsidR="00104A76" w:rsidRPr="002620DB" w:rsidRDefault="00104A76" w:rsidP="00353ACF"/>
    <w:p w14:paraId="03D369C5" w14:textId="4ED05B08" w:rsidR="000C10B9" w:rsidRPr="002620DB" w:rsidRDefault="004444F7" w:rsidP="00353ACF">
      <w:r w:rsidRPr="002620DB">
        <w:t xml:space="preserve">KLASA: </w:t>
      </w:r>
      <w:r w:rsidR="0086300E">
        <w:t>240-01/25-01/0006</w:t>
      </w:r>
    </w:p>
    <w:p w14:paraId="608D4E01" w14:textId="79E78603" w:rsidR="00E13394" w:rsidRPr="002620DB" w:rsidRDefault="004444F7" w:rsidP="00353ACF">
      <w:r w:rsidRPr="002620DB">
        <w:t>URBROJ</w:t>
      </w:r>
      <w:r w:rsidR="007F3D13" w:rsidRPr="002620DB">
        <w:t>:</w:t>
      </w:r>
      <w:r w:rsidRPr="002620DB">
        <w:t xml:space="preserve"> </w:t>
      </w:r>
      <w:r w:rsidR="00036DB1">
        <w:t>2137-1-03/3-25-9</w:t>
      </w:r>
    </w:p>
    <w:p w14:paraId="27F67958" w14:textId="24072941" w:rsidR="00E13394" w:rsidRPr="002620DB" w:rsidRDefault="004444F7" w:rsidP="00353ACF">
      <w:r w:rsidRPr="002620DB">
        <w:t>Koprivnica,</w:t>
      </w:r>
      <w:r w:rsidR="008770A6" w:rsidRPr="002620DB">
        <w:t xml:space="preserve"> </w:t>
      </w:r>
      <w:r w:rsidR="00544043">
        <w:t>27.11.2025</w:t>
      </w:r>
      <w:r w:rsidR="001E6EFD">
        <w:t>.</w:t>
      </w:r>
    </w:p>
    <w:p w14:paraId="738EDBE3" w14:textId="46E73A64" w:rsidR="00104A76" w:rsidRDefault="004444F7" w:rsidP="00104A76">
      <w:pPr>
        <w:spacing w:line="276" w:lineRule="auto"/>
        <w:ind w:left="2124" w:firstLine="708"/>
        <w:jc w:val="center"/>
        <w:rPr>
          <w:rFonts w:eastAsia="Calibri"/>
          <w:lang w:eastAsia="ar-SA"/>
        </w:rPr>
      </w:pPr>
      <w:r w:rsidRPr="002620DB">
        <w:rPr>
          <w:rFonts w:eastAsia="Calibri"/>
          <w:lang w:eastAsia="ar-SA"/>
        </w:rPr>
        <w:t>PREDSJEDNIK</w:t>
      </w:r>
      <w:r w:rsidR="007C0DC1">
        <w:rPr>
          <w:rFonts w:eastAsia="Calibri"/>
          <w:lang w:eastAsia="ar-SA"/>
        </w:rPr>
        <w:t>:</w:t>
      </w:r>
    </w:p>
    <w:p w14:paraId="3AF6E674" w14:textId="5FF3F1D4" w:rsidR="007C0DC1" w:rsidRPr="002620DB" w:rsidRDefault="007C0DC1" w:rsidP="00104A76">
      <w:pPr>
        <w:spacing w:line="276" w:lineRule="auto"/>
        <w:ind w:left="2124" w:firstLine="708"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Marko Potroško</w:t>
      </w:r>
    </w:p>
    <w:p w14:paraId="3B5A7318" w14:textId="77777777" w:rsidR="00C64DD3" w:rsidRDefault="00C64DD3" w:rsidP="00104A76">
      <w:pPr>
        <w:spacing w:line="276" w:lineRule="auto"/>
        <w:ind w:left="2124" w:firstLine="708"/>
        <w:jc w:val="center"/>
        <w:rPr>
          <w:rFonts w:eastAsia="Calibri"/>
          <w:lang w:eastAsia="ar-SA"/>
        </w:rPr>
      </w:pPr>
    </w:p>
    <w:p w14:paraId="15260B53" w14:textId="77777777" w:rsidR="00C64DD3" w:rsidRDefault="00C64DD3" w:rsidP="00BE27F6">
      <w:pPr>
        <w:spacing w:line="276" w:lineRule="auto"/>
        <w:rPr>
          <w:rFonts w:eastAsia="Calibri"/>
          <w:lang w:eastAsia="ar-SA"/>
        </w:rPr>
      </w:pPr>
    </w:p>
    <w:sectPr w:rsidR="00C64DD3" w:rsidSect="00A32554">
      <w:footerReference w:type="default" r:id="rId8"/>
      <w:headerReference w:type="first" r:id="rId9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D77C4" w14:textId="77777777" w:rsidR="0022684D" w:rsidRDefault="0022684D">
      <w:r>
        <w:separator/>
      </w:r>
    </w:p>
  </w:endnote>
  <w:endnote w:type="continuationSeparator" w:id="0">
    <w:p w14:paraId="6C1F0972" w14:textId="77777777" w:rsidR="0022684D" w:rsidRDefault="0022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B157B58" w14:textId="77777777" w:rsidR="00636B90" w:rsidRPr="00C01F62" w:rsidRDefault="004444F7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15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15</w:t>
            </w:r>
            <w:r w:rsidRPr="00C01F62">
              <w:fldChar w:fldCharType="end"/>
            </w:r>
          </w:p>
        </w:sdtContent>
      </w:sdt>
    </w:sdtContent>
  </w:sdt>
  <w:p w14:paraId="2229A68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CA4F5" w14:textId="77777777" w:rsidR="0022684D" w:rsidRDefault="0022684D">
      <w:r>
        <w:separator/>
      </w:r>
    </w:p>
  </w:footnote>
  <w:footnote w:type="continuationSeparator" w:id="0">
    <w:p w14:paraId="64063EDA" w14:textId="77777777" w:rsidR="0022684D" w:rsidRDefault="0022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EF024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01550"/>
    <w:multiLevelType w:val="hybridMultilevel"/>
    <w:tmpl w:val="E6FCDE04"/>
    <w:lvl w:ilvl="0" w:tplc="EF36A4E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D69A73F4">
      <w:start w:val="1"/>
      <w:numFmt w:val="lowerLetter"/>
      <w:lvlText w:val="%2."/>
      <w:lvlJc w:val="left"/>
      <w:pPr>
        <w:ind w:left="1440" w:hanging="360"/>
      </w:pPr>
    </w:lvl>
    <w:lvl w:ilvl="2" w:tplc="B40A610C" w:tentative="1">
      <w:start w:val="1"/>
      <w:numFmt w:val="lowerRoman"/>
      <w:lvlText w:val="%3."/>
      <w:lvlJc w:val="right"/>
      <w:pPr>
        <w:ind w:left="2160" w:hanging="180"/>
      </w:pPr>
    </w:lvl>
    <w:lvl w:ilvl="3" w:tplc="7398F878" w:tentative="1">
      <w:start w:val="1"/>
      <w:numFmt w:val="decimal"/>
      <w:lvlText w:val="%4."/>
      <w:lvlJc w:val="left"/>
      <w:pPr>
        <w:ind w:left="2880" w:hanging="360"/>
      </w:pPr>
    </w:lvl>
    <w:lvl w:ilvl="4" w:tplc="9FD68050" w:tentative="1">
      <w:start w:val="1"/>
      <w:numFmt w:val="lowerLetter"/>
      <w:lvlText w:val="%5."/>
      <w:lvlJc w:val="left"/>
      <w:pPr>
        <w:ind w:left="3600" w:hanging="360"/>
      </w:pPr>
    </w:lvl>
    <w:lvl w:ilvl="5" w:tplc="0B1A1FD8" w:tentative="1">
      <w:start w:val="1"/>
      <w:numFmt w:val="lowerRoman"/>
      <w:lvlText w:val="%6."/>
      <w:lvlJc w:val="right"/>
      <w:pPr>
        <w:ind w:left="4320" w:hanging="180"/>
      </w:pPr>
    </w:lvl>
    <w:lvl w:ilvl="6" w:tplc="1620116E" w:tentative="1">
      <w:start w:val="1"/>
      <w:numFmt w:val="decimal"/>
      <w:lvlText w:val="%7."/>
      <w:lvlJc w:val="left"/>
      <w:pPr>
        <w:ind w:left="5040" w:hanging="360"/>
      </w:pPr>
    </w:lvl>
    <w:lvl w:ilvl="7" w:tplc="2F3C7CE6" w:tentative="1">
      <w:start w:val="1"/>
      <w:numFmt w:val="lowerLetter"/>
      <w:lvlText w:val="%8."/>
      <w:lvlJc w:val="left"/>
      <w:pPr>
        <w:ind w:left="5760" w:hanging="360"/>
      </w:pPr>
    </w:lvl>
    <w:lvl w:ilvl="8" w:tplc="FB8E36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05A1D"/>
    <w:multiLevelType w:val="hybridMultilevel"/>
    <w:tmpl w:val="9378EC18"/>
    <w:lvl w:ilvl="0" w:tplc="4A6C6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488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AA77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09B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22F0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A48C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16BE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9012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A6F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A19F5"/>
    <w:multiLevelType w:val="hybridMultilevel"/>
    <w:tmpl w:val="19AEABD8"/>
    <w:lvl w:ilvl="0" w:tplc="62EA4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246F4C" w:tentative="1">
      <w:start w:val="1"/>
      <w:numFmt w:val="lowerLetter"/>
      <w:lvlText w:val="%2."/>
      <w:lvlJc w:val="left"/>
      <w:pPr>
        <w:ind w:left="1440" w:hanging="360"/>
      </w:pPr>
    </w:lvl>
    <w:lvl w:ilvl="2" w:tplc="30442F78" w:tentative="1">
      <w:start w:val="1"/>
      <w:numFmt w:val="lowerRoman"/>
      <w:lvlText w:val="%3."/>
      <w:lvlJc w:val="right"/>
      <w:pPr>
        <w:ind w:left="2160" w:hanging="180"/>
      </w:pPr>
    </w:lvl>
    <w:lvl w:ilvl="3" w:tplc="82F8DE8C" w:tentative="1">
      <w:start w:val="1"/>
      <w:numFmt w:val="decimal"/>
      <w:lvlText w:val="%4."/>
      <w:lvlJc w:val="left"/>
      <w:pPr>
        <w:ind w:left="2880" w:hanging="360"/>
      </w:pPr>
    </w:lvl>
    <w:lvl w:ilvl="4" w:tplc="6066886E" w:tentative="1">
      <w:start w:val="1"/>
      <w:numFmt w:val="lowerLetter"/>
      <w:lvlText w:val="%5."/>
      <w:lvlJc w:val="left"/>
      <w:pPr>
        <w:ind w:left="3600" w:hanging="360"/>
      </w:pPr>
    </w:lvl>
    <w:lvl w:ilvl="5" w:tplc="819A8EA4" w:tentative="1">
      <w:start w:val="1"/>
      <w:numFmt w:val="lowerRoman"/>
      <w:lvlText w:val="%6."/>
      <w:lvlJc w:val="right"/>
      <w:pPr>
        <w:ind w:left="4320" w:hanging="180"/>
      </w:pPr>
    </w:lvl>
    <w:lvl w:ilvl="6" w:tplc="9C666874" w:tentative="1">
      <w:start w:val="1"/>
      <w:numFmt w:val="decimal"/>
      <w:lvlText w:val="%7."/>
      <w:lvlJc w:val="left"/>
      <w:pPr>
        <w:ind w:left="5040" w:hanging="360"/>
      </w:pPr>
    </w:lvl>
    <w:lvl w:ilvl="7" w:tplc="93E42B06" w:tentative="1">
      <w:start w:val="1"/>
      <w:numFmt w:val="lowerLetter"/>
      <w:lvlText w:val="%8."/>
      <w:lvlJc w:val="left"/>
      <w:pPr>
        <w:ind w:left="5760" w:hanging="360"/>
      </w:pPr>
    </w:lvl>
    <w:lvl w:ilvl="8" w:tplc="DE142C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A02D3"/>
    <w:multiLevelType w:val="hybridMultilevel"/>
    <w:tmpl w:val="ECA05492"/>
    <w:lvl w:ilvl="0" w:tplc="5CB27814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20C9780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B07AE950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58201C7A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D116F68E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4DF8A69C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6264EB10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82B27758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D30E59D0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51655C54"/>
    <w:multiLevelType w:val="hybridMultilevel"/>
    <w:tmpl w:val="BE96F96C"/>
    <w:lvl w:ilvl="0" w:tplc="DFBE0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94EE0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923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585E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A60D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C9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0035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DCAE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78B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A2108"/>
    <w:multiLevelType w:val="hybridMultilevel"/>
    <w:tmpl w:val="E912FB46"/>
    <w:lvl w:ilvl="0" w:tplc="05EA65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D3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621F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6ACA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424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7A2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D8C7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86EC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EA83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36A42"/>
    <w:multiLevelType w:val="hybridMultilevel"/>
    <w:tmpl w:val="7A102EB0"/>
    <w:lvl w:ilvl="0" w:tplc="0E729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66B8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38D9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28E1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90F2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08AF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67E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BA1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466B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487AC3"/>
    <w:multiLevelType w:val="hybridMultilevel"/>
    <w:tmpl w:val="E6FCDE04"/>
    <w:lvl w:ilvl="0" w:tplc="EBC0DE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BB3C9E32">
      <w:start w:val="1"/>
      <w:numFmt w:val="lowerLetter"/>
      <w:lvlText w:val="%2."/>
      <w:lvlJc w:val="left"/>
      <w:pPr>
        <w:ind w:left="1440" w:hanging="360"/>
      </w:pPr>
    </w:lvl>
    <w:lvl w:ilvl="2" w:tplc="85EAFA8A" w:tentative="1">
      <w:start w:val="1"/>
      <w:numFmt w:val="lowerRoman"/>
      <w:lvlText w:val="%3."/>
      <w:lvlJc w:val="right"/>
      <w:pPr>
        <w:ind w:left="2160" w:hanging="180"/>
      </w:pPr>
    </w:lvl>
    <w:lvl w:ilvl="3" w:tplc="18BEBA1E" w:tentative="1">
      <w:start w:val="1"/>
      <w:numFmt w:val="decimal"/>
      <w:lvlText w:val="%4."/>
      <w:lvlJc w:val="left"/>
      <w:pPr>
        <w:ind w:left="2880" w:hanging="360"/>
      </w:pPr>
    </w:lvl>
    <w:lvl w:ilvl="4" w:tplc="841A5B80" w:tentative="1">
      <w:start w:val="1"/>
      <w:numFmt w:val="lowerLetter"/>
      <w:lvlText w:val="%5."/>
      <w:lvlJc w:val="left"/>
      <w:pPr>
        <w:ind w:left="3600" w:hanging="360"/>
      </w:pPr>
    </w:lvl>
    <w:lvl w:ilvl="5" w:tplc="9B7A342A" w:tentative="1">
      <w:start w:val="1"/>
      <w:numFmt w:val="lowerRoman"/>
      <w:lvlText w:val="%6."/>
      <w:lvlJc w:val="right"/>
      <w:pPr>
        <w:ind w:left="4320" w:hanging="180"/>
      </w:pPr>
    </w:lvl>
    <w:lvl w:ilvl="6" w:tplc="C1242A02" w:tentative="1">
      <w:start w:val="1"/>
      <w:numFmt w:val="decimal"/>
      <w:lvlText w:val="%7."/>
      <w:lvlJc w:val="left"/>
      <w:pPr>
        <w:ind w:left="5040" w:hanging="360"/>
      </w:pPr>
    </w:lvl>
    <w:lvl w:ilvl="7" w:tplc="D2F49A50" w:tentative="1">
      <w:start w:val="1"/>
      <w:numFmt w:val="lowerLetter"/>
      <w:lvlText w:val="%8."/>
      <w:lvlJc w:val="left"/>
      <w:pPr>
        <w:ind w:left="5760" w:hanging="360"/>
      </w:pPr>
    </w:lvl>
    <w:lvl w:ilvl="8" w:tplc="620AAB2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273137">
    <w:abstractNumId w:val="4"/>
  </w:num>
  <w:num w:numId="2" w16cid:durableId="1875268496">
    <w:abstractNumId w:val="0"/>
  </w:num>
  <w:num w:numId="3" w16cid:durableId="258104505">
    <w:abstractNumId w:val="7"/>
  </w:num>
  <w:num w:numId="4" w16cid:durableId="1313018652">
    <w:abstractNumId w:val="5"/>
  </w:num>
  <w:num w:numId="5" w16cid:durableId="1285622354">
    <w:abstractNumId w:val="3"/>
  </w:num>
  <w:num w:numId="6" w16cid:durableId="1984238156">
    <w:abstractNumId w:val="6"/>
  </w:num>
  <w:num w:numId="7" w16cid:durableId="616764869">
    <w:abstractNumId w:val="2"/>
  </w:num>
  <w:num w:numId="8" w16cid:durableId="997421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6375"/>
    <w:rsid w:val="000275DE"/>
    <w:rsid w:val="00036DB1"/>
    <w:rsid w:val="00064C8E"/>
    <w:rsid w:val="000661BD"/>
    <w:rsid w:val="00070AA7"/>
    <w:rsid w:val="00073E0F"/>
    <w:rsid w:val="000769DC"/>
    <w:rsid w:val="00080328"/>
    <w:rsid w:val="00085FFF"/>
    <w:rsid w:val="00097B32"/>
    <w:rsid w:val="000A3497"/>
    <w:rsid w:val="000A6EC7"/>
    <w:rsid w:val="000A79A0"/>
    <w:rsid w:val="000A7CE8"/>
    <w:rsid w:val="000B022E"/>
    <w:rsid w:val="000B0EF9"/>
    <w:rsid w:val="000B748B"/>
    <w:rsid w:val="000C10B9"/>
    <w:rsid w:val="000C1FB7"/>
    <w:rsid w:val="000D0ABA"/>
    <w:rsid w:val="000D6B78"/>
    <w:rsid w:val="000D77A1"/>
    <w:rsid w:val="000E73B3"/>
    <w:rsid w:val="00104A76"/>
    <w:rsid w:val="001257AD"/>
    <w:rsid w:val="00127FD4"/>
    <w:rsid w:val="00141344"/>
    <w:rsid w:val="00176DE5"/>
    <w:rsid w:val="00183F6F"/>
    <w:rsid w:val="00197773"/>
    <w:rsid w:val="001A2E99"/>
    <w:rsid w:val="001B7795"/>
    <w:rsid w:val="001D627E"/>
    <w:rsid w:val="001E01B9"/>
    <w:rsid w:val="001E5EE1"/>
    <w:rsid w:val="001E6EFD"/>
    <w:rsid w:val="001F3335"/>
    <w:rsid w:val="001F40F8"/>
    <w:rsid w:val="002033E5"/>
    <w:rsid w:val="0022684D"/>
    <w:rsid w:val="002620DB"/>
    <w:rsid w:val="00275A5A"/>
    <w:rsid w:val="00281F0A"/>
    <w:rsid w:val="0028419A"/>
    <w:rsid w:val="002874A2"/>
    <w:rsid w:val="00292AC3"/>
    <w:rsid w:val="002B37C7"/>
    <w:rsid w:val="002B3CCE"/>
    <w:rsid w:val="002C1AA1"/>
    <w:rsid w:val="002D3F4E"/>
    <w:rsid w:val="002D73C0"/>
    <w:rsid w:val="002E6993"/>
    <w:rsid w:val="002F06F8"/>
    <w:rsid w:val="002F1F36"/>
    <w:rsid w:val="003151C3"/>
    <w:rsid w:val="003502B7"/>
    <w:rsid w:val="00353ACF"/>
    <w:rsid w:val="00366A8F"/>
    <w:rsid w:val="00381337"/>
    <w:rsid w:val="00387A43"/>
    <w:rsid w:val="003B07B2"/>
    <w:rsid w:val="003C0B73"/>
    <w:rsid w:val="003C0DB3"/>
    <w:rsid w:val="003C1C49"/>
    <w:rsid w:val="003C3CC4"/>
    <w:rsid w:val="003C7570"/>
    <w:rsid w:val="003D5D0A"/>
    <w:rsid w:val="003F1564"/>
    <w:rsid w:val="004444F7"/>
    <w:rsid w:val="004466BF"/>
    <w:rsid w:val="00446CED"/>
    <w:rsid w:val="0045196B"/>
    <w:rsid w:val="004539E3"/>
    <w:rsid w:val="004773F7"/>
    <w:rsid w:val="00483B8C"/>
    <w:rsid w:val="00484E49"/>
    <w:rsid w:val="004A4B84"/>
    <w:rsid w:val="004B052C"/>
    <w:rsid w:val="004E6482"/>
    <w:rsid w:val="004F5EAB"/>
    <w:rsid w:val="00513260"/>
    <w:rsid w:val="0051330C"/>
    <w:rsid w:val="005408D0"/>
    <w:rsid w:val="00542EBE"/>
    <w:rsid w:val="00543AE6"/>
    <w:rsid w:val="00544043"/>
    <w:rsid w:val="00580686"/>
    <w:rsid w:val="00590216"/>
    <w:rsid w:val="005921D3"/>
    <w:rsid w:val="005926B3"/>
    <w:rsid w:val="00592B88"/>
    <w:rsid w:val="00594613"/>
    <w:rsid w:val="005E3ACC"/>
    <w:rsid w:val="00611B44"/>
    <w:rsid w:val="0061291E"/>
    <w:rsid w:val="00617E49"/>
    <w:rsid w:val="006246A3"/>
    <w:rsid w:val="00635D83"/>
    <w:rsid w:val="00636B90"/>
    <w:rsid w:val="00640486"/>
    <w:rsid w:val="00645F10"/>
    <w:rsid w:val="00647CB6"/>
    <w:rsid w:val="00661DCA"/>
    <w:rsid w:val="006712B7"/>
    <w:rsid w:val="006765A8"/>
    <w:rsid w:val="006960CA"/>
    <w:rsid w:val="006E7455"/>
    <w:rsid w:val="00715B84"/>
    <w:rsid w:val="007204B5"/>
    <w:rsid w:val="007213B5"/>
    <w:rsid w:val="0072201D"/>
    <w:rsid w:val="00732E3D"/>
    <w:rsid w:val="00772C92"/>
    <w:rsid w:val="0078495E"/>
    <w:rsid w:val="00792009"/>
    <w:rsid w:val="007B74EC"/>
    <w:rsid w:val="007C09D6"/>
    <w:rsid w:val="007C0DC1"/>
    <w:rsid w:val="007C1422"/>
    <w:rsid w:val="007E248D"/>
    <w:rsid w:val="007E3881"/>
    <w:rsid w:val="007F22FD"/>
    <w:rsid w:val="007F3D13"/>
    <w:rsid w:val="007F41AB"/>
    <w:rsid w:val="007F77A8"/>
    <w:rsid w:val="00814152"/>
    <w:rsid w:val="00823F45"/>
    <w:rsid w:val="00831DE5"/>
    <w:rsid w:val="00835D8A"/>
    <w:rsid w:val="00856A74"/>
    <w:rsid w:val="00857B8E"/>
    <w:rsid w:val="00862CC1"/>
    <w:rsid w:val="0086300E"/>
    <w:rsid w:val="008770A6"/>
    <w:rsid w:val="008A16BF"/>
    <w:rsid w:val="008C7E4D"/>
    <w:rsid w:val="008D02A6"/>
    <w:rsid w:val="008D6DB7"/>
    <w:rsid w:val="008E4B08"/>
    <w:rsid w:val="008E7D30"/>
    <w:rsid w:val="0090175F"/>
    <w:rsid w:val="0090739C"/>
    <w:rsid w:val="009511C5"/>
    <w:rsid w:val="009553B8"/>
    <w:rsid w:val="00960805"/>
    <w:rsid w:val="00960AF5"/>
    <w:rsid w:val="00974AD1"/>
    <w:rsid w:val="00987945"/>
    <w:rsid w:val="00994037"/>
    <w:rsid w:val="009B28F8"/>
    <w:rsid w:val="009B6D94"/>
    <w:rsid w:val="009B709A"/>
    <w:rsid w:val="009D4CD1"/>
    <w:rsid w:val="009D5751"/>
    <w:rsid w:val="009E2180"/>
    <w:rsid w:val="009F199D"/>
    <w:rsid w:val="00A1543D"/>
    <w:rsid w:val="00A23E71"/>
    <w:rsid w:val="00A32554"/>
    <w:rsid w:val="00A77D85"/>
    <w:rsid w:val="00A837C0"/>
    <w:rsid w:val="00AA347E"/>
    <w:rsid w:val="00AA3BEA"/>
    <w:rsid w:val="00AB0E66"/>
    <w:rsid w:val="00AB21FF"/>
    <w:rsid w:val="00AB3433"/>
    <w:rsid w:val="00AB473B"/>
    <w:rsid w:val="00AC4734"/>
    <w:rsid w:val="00AC6F20"/>
    <w:rsid w:val="00AD5620"/>
    <w:rsid w:val="00AD65B6"/>
    <w:rsid w:val="00AE3F9F"/>
    <w:rsid w:val="00AE5265"/>
    <w:rsid w:val="00AE569F"/>
    <w:rsid w:val="00AE7275"/>
    <w:rsid w:val="00B164A7"/>
    <w:rsid w:val="00B25E9D"/>
    <w:rsid w:val="00B356AC"/>
    <w:rsid w:val="00B375EA"/>
    <w:rsid w:val="00B4739E"/>
    <w:rsid w:val="00B53B7D"/>
    <w:rsid w:val="00B7391D"/>
    <w:rsid w:val="00B80388"/>
    <w:rsid w:val="00B97A31"/>
    <w:rsid w:val="00BA3790"/>
    <w:rsid w:val="00BA499C"/>
    <w:rsid w:val="00BC6F95"/>
    <w:rsid w:val="00BD5400"/>
    <w:rsid w:val="00BE27F6"/>
    <w:rsid w:val="00C01F62"/>
    <w:rsid w:val="00C25A85"/>
    <w:rsid w:val="00C34B71"/>
    <w:rsid w:val="00C43621"/>
    <w:rsid w:val="00C57FD2"/>
    <w:rsid w:val="00C64046"/>
    <w:rsid w:val="00C64DD3"/>
    <w:rsid w:val="00C665FC"/>
    <w:rsid w:val="00C82211"/>
    <w:rsid w:val="00C8267C"/>
    <w:rsid w:val="00C97070"/>
    <w:rsid w:val="00CB49B0"/>
    <w:rsid w:val="00CC2AB8"/>
    <w:rsid w:val="00CC7219"/>
    <w:rsid w:val="00CD7D6A"/>
    <w:rsid w:val="00D012D4"/>
    <w:rsid w:val="00D07BAC"/>
    <w:rsid w:val="00D354EC"/>
    <w:rsid w:val="00D4466B"/>
    <w:rsid w:val="00D479D4"/>
    <w:rsid w:val="00D52D77"/>
    <w:rsid w:val="00D554B7"/>
    <w:rsid w:val="00D600B3"/>
    <w:rsid w:val="00D74808"/>
    <w:rsid w:val="00D85532"/>
    <w:rsid w:val="00D911FC"/>
    <w:rsid w:val="00DA1BBC"/>
    <w:rsid w:val="00DB4E95"/>
    <w:rsid w:val="00DB5CDC"/>
    <w:rsid w:val="00DD1A53"/>
    <w:rsid w:val="00DF002D"/>
    <w:rsid w:val="00DF082B"/>
    <w:rsid w:val="00DF3A81"/>
    <w:rsid w:val="00E13394"/>
    <w:rsid w:val="00E216AD"/>
    <w:rsid w:val="00E22A53"/>
    <w:rsid w:val="00E3458D"/>
    <w:rsid w:val="00E43FA4"/>
    <w:rsid w:val="00E91496"/>
    <w:rsid w:val="00E939E8"/>
    <w:rsid w:val="00E93F04"/>
    <w:rsid w:val="00E94B27"/>
    <w:rsid w:val="00EA1FCD"/>
    <w:rsid w:val="00EB7B7D"/>
    <w:rsid w:val="00EC0865"/>
    <w:rsid w:val="00EE0302"/>
    <w:rsid w:val="00EE1C1A"/>
    <w:rsid w:val="00F06D56"/>
    <w:rsid w:val="00F076A5"/>
    <w:rsid w:val="00F13B7F"/>
    <w:rsid w:val="00F2224E"/>
    <w:rsid w:val="00F22E62"/>
    <w:rsid w:val="00F35850"/>
    <w:rsid w:val="00F35B5A"/>
    <w:rsid w:val="00F37F30"/>
    <w:rsid w:val="00F45F2B"/>
    <w:rsid w:val="00F56626"/>
    <w:rsid w:val="00F659D4"/>
    <w:rsid w:val="00F77823"/>
    <w:rsid w:val="00F851CB"/>
    <w:rsid w:val="00FA1DD6"/>
    <w:rsid w:val="00FA4C04"/>
    <w:rsid w:val="00FB0B44"/>
    <w:rsid w:val="00FB5644"/>
    <w:rsid w:val="00FC5634"/>
    <w:rsid w:val="00FD4E28"/>
    <w:rsid w:val="00FF2D01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6959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04A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uiPriority w:val="9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paragraph" w:styleId="Naslov3">
    <w:name w:val="heading 3"/>
    <w:basedOn w:val="Normal"/>
    <w:next w:val="Normal"/>
    <w:link w:val="Naslov3Char"/>
    <w:uiPriority w:val="9"/>
    <w:qFormat/>
    <w:rsid w:val="00104A76"/>
    <w:pPr>
      <w:keepNext/>
      <w:keepLines/>
      <w:tabs>
        <w:tab w:val="left" w:pos="357"/>
      </w:tabs>
      <w:spacing w:before="240" w:after="120" w:line="276" w:lineRule="auto"/>
      <w:ind w:left="692" w:hanging="692"/>
      <w:jc w:val="both"/>
      <w:outlineLvl w:val="2"/>
    </w:pPr>
    <w:rPr>
      <w:rFonts w:asciiTheme="majorHAnsi" w:hAnsiTheme="majorHAnsi"/>
      <w:b/>
      <w:bCs/>
      <w:szCs w:val="22"/>
      <w:lang w:eastAsia="zh-CN"/>
    </w:rPr>
  </w:style>
  <w:style w:type="paragraph" w:styleId="Naslov4">
    <w:name w:val="heading 4"/>
    <w:basedOn w:val="Normal"/>
    <w:next w:val="Normal"/>
    <w:link w:val="Naslov4Char"/>
    <w:uiPriority w:val="9"/>
    <w:qFormat/>
    <w:rsid w:val="00104A76"/>
    <w:pPr>
      <w:keepNext/>
      <w:keepLines/>
      <w:spacing w:before="200" w:after="240" w:line="276" w:lineRule="auto"/>
      <w:ind w:left="431" w:hanging="431"/>
      <w:jc w:val="both"/>
      <w:outlineLvl w:val="3"/>
    </w:pPr>
    <w:rPr>
      <w:rFonts w:asciiTheme="majorHAnsi" w:hAnsiTheme="majorHAnsi"/>
      <w:bCs/>
      <w:iCs/>
      <w:szCs w:val="22"/>
      <w:u w:val="single"/>
      <w:lang w:eastAsia="zh-CN"/>
    </w:rPr>
  </w:style>
  <w:style w:type="paragraph" w:styleId="Naslov5">
    <w:name w:val="heading 5"/>
    <w:basedOn w:val="Normal"/>
    <w:next w:val="Normal"/>
    <w:link w:val="Naslov5Char"/>
    <w:uiPriority w:val="9"/>
    <w:qFormat/>
    <w:rsid w:val="00104A76"/>
    <w:pPr>
      <w:tabs>
        <w:tab w:val="num" w:pos="1008"/>
      </w:tabs>
      <w:spacing w:before="240" w:after="120" w:line="276" w:lineRule="auto"/>
      <w:ind w:left="1008" w:hanging="1008"/>
      <w:jc w:val="both"/>
      <w:outlineLvl w:val="4"/>
    </w:pPr>
    <w:rPr>
      <w:rFonts w:ascii="Calibri" w:eastAsia="SimSun" w:hAnsi="Calibri"/>
      <w:bCs/>
      <w:i/>
      <w:iCs/>
      <w:szCs w:val="26"/>
      <w:lang w:eastAsia="zh-CN"/>
    </w:rPr>
  </w:style>
  <w:style w:type="paragraph" w:styleId="Naslov6">
    <w:name w:val="heading 6"/>
    <w:basedOn w:val="Normal"/>
    <w:next w:val="Normal"/>
    <w:link w:val="Naslov6Char"/>
    <w:uiPriority w:val="9"/>
    <w:qFormat/>
    <w:rsid w:val="00104A76"/>
    <w:pPr>
      <w:tabs>
        <w:tab w:val="num" w:pos="2052"/>
      </w:tabs>
      <w:spacing w:before="240" w:after="60" w:line="276" w:lineRule="auto"/>
      <w:ind w:left="2052" w:hanging="1152"/>
      <w:jc w:val="both"/>
      <w:outlineLvl w:val="5"/>
    </w:pPr>
    <w:rPr>
      <w:rFonts w:ascii="Calibri" w:eastAsia="SimSun" w:hAnsi="Calibri"/>
      <w:b/>
      <w:bCs/>
      <w:szCs w:val="22"/>
      <w:lang w:eastAsia="zh-CN"/>
    </w:rPr>
  </w:style>
  <w:style w:type="paragraph" w:styleId="Naslov7">
    <w:name w:val="heading 7"/>
    <w:basedOn w:val="Normal"/>
    <w:next w:val="Normal"/>
    <w:link w:val="Naslov7Char"/>
    <w:qFormat/>
    <w:rsid w:val="00104A76"/>
    <w:pPr>
      <w:tabs>
        <w:tab w:val="num" w:pos="1296"/>
      </w:tabs>
      <w:spacing w:before="240" w:after="60" w:line="276" w:lineRule="auto"/>
      <w:ind w:left="1296" w:hanging="1296"/>
      <w:jc w:val="both"/>
      <w:outlineLvl w:val="6"/>
    </w:pPr>
    <w:rPr>
      <w:rFonts w:eastAsia="Calibri"/>
      <w:lang w:eastAsia="zh-CN"/>
    </w:rPr>
  </w:style>
  <w:style w:type="paragraph" w:styleId="Naslov8">
    <w:name w:val="heading 8"/>
    <w:basedOn w:val="Normal"/>
    <w:next w:val="Normal"/>
    <w:link w:val="Naslov8Char"/>
    <w:qFormat/>
    <w:rsid w:val="00104A76"/>
    <w:pPr>
      <w:tabs>
        <w:tab w:val="num" w:pos="1440"/>
      </w:tabs>
      <w:spacing w:before="240" w:after="60" w:line="276" w:lineRule="auto"/>
      <w:ind w:left="1440" w:hanging="1440"/>
      <w:jc w:val="both"/>
      <w:outlineLvl w:val="7"/>
    </w:pPr>
    <w:rPr>
      <w:rFonts w:eastAsia="Calibri"/>
      <w:i/>
      <w:iCs/>
      <w:lang w:eastAsia="zh-CN"/>
    </w:rPr>
  </w:style>
  <w:style w:type="paragraph" w:styleId="Naslov9">
    <w:name w:val="heading 9"/>
    <w:basedOn w:val="Normal"/>
    <w:next w:val="Normal"/>
    <w:link w:val="Naslov9Char"/>
    <w:qFormat/>
    <w:rsid w:val="00104A76"/>
    <w:pPr>
      <w:tabs>
        <w:tab w:val="num" w:pos="1584"/>
      </w:tabs>
      <w:spacing w:before="240" w:after="60" w:line="276" w:lineRule="auto"/>
      <w:ind w:left="1584" w:hanging="1584"/>
      <w:jc w:val="both"/>
      <w:outlineLvl w:val="8"/>
    </w:pPr>
    <w:rPr>
      <w:rFonts w:ascii="Arial" w:eastAsia="Calibri" w:hAnsi="Arial" w:cs="Arial"/>
      <w:szCs w:val="22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104A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rsid w:val="00104A76"/>
    <w:rPr>
      <w:rFonts w:asciiTheme="majorHAnsi" w:hAnsiTheme="majorHAnsi"/>
      <w:b/>
      <w:bCs/>
      <w:sz w:val="24"/>
      <w:szCs w:val="22"/>
      <w:lang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104A76"/>
    <w:rPr>
      <w:rFonts w:asciiTheme="majorHAnsi" w:hAnsiTheme="majorHAnsi"/>
      <w:bCs/>
      <w:iCs/>
      <w:sz w:val="24"/>
      <w:szCs w:val="22"/>
      <w:u w:val="single"/>
      <w:lang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104A76"/>
    <w:rPr>
      <w:rFonts w:ascii="Calibri" w:eastAsia="SimSun" w:hAnsi="Calibri"/>
      <w:bCs/>
      <w:i/>
      <w:iCs/>
      <w:sz w:val="24"/>
      <w:szCs w:val="26"/>
      <w:lang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104A76"/>
    <w:rPr>
      <w:rFonts w:ascii="Calibri" w:eastAsia="SimSun" w:hAnsi="Calibri"/>
      <w:b/>
      <w:bCs/>
      <w:sz w:val="24"/>
      <w:szCs w:val="22"/>
      <w:lang w:eastAsia="zh-CN"/>
    </w:rPr>
  </w:style>
  <w:style w:type="character" w:customStyle="1" w:styleId="Naslov7Char">
    <w:name w:val="Naslov 7 Char"/>
    <w:basedOn w:val="Zadanifontodlomka"/>
    <w:link w:val="Naslov7"/>
    <w:rsid w:val="00104A76"/>
    <w:rPr>
      <w:rFonts w:eastAsia="Calibri"/>
      <w:sz w:val="24"/>
      <w:szCs w:val="24"/>
      <w:lang w:eastAsia="zh-CN"/>
    </w:rPr>
  </w:style>
  <w:style w:type="character" w:customStyle="1" w:styleId="Naslov8Char">
    <w:name w:val="Naslov 8 Char"/>
    <w:basedOn w:val="Zadanifontodlomka"/>
    <w:link w:val="Naslov8"/>
    <w:rsid w:val="00104A76"/>
    <w:rPr>
      <w:rFonts w:eastAsia="Calibri"/>
      <w:i/>
      <w:iCs/>
      <w:sz w:val="24"/>
      <w:szCs w:val="24"/>
      <w:lang w:eastAsia="zh-CN"/>
    </w:rPr>
  </w:style>
  <w:style w:type="character" w:customStyle="1" w:styleId="Naslov9Char">
    <w:name w:val="Naslov 9 Char"/>
    <w:basedOn w:val="Zadanifontodlomka"/>
    <w:link w:val="Naslov9"/>
    <w:rsid w:val="00104A76"/>
    <w:rPr>
      <w:rFonts w:ascii="Arial" w:eastAsia="Calibri" w:hAnsi="Arial" w:cs="Arial"/>
      <w:sz w:val="24"/>
      <w:szCs w:val="22"/>
      <w:lang w:eastAsia="zh-CN"/>
    </w:rPr>
  </w:style>
  <w:style w:type="table" w:customStyle="1" w:styleId="Reetkatablice1">
    <w:name w:val="Rešetka tablice1"/>
    <w:basedOn w:val="Obinatablica"/>
    <w:next w:val="Reetkatablice"/>
    <w:uiPriority w:val="39"/>
    <w:rsid w:val="00104A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2620DB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7E3881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594613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5946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8A90A-8890-4684-8F15-A38C8B456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11</Pages>
  <Words>2980</Words>
  <Characters>16992</Characters>
  <Application>Microsoft Office Word</Application>
  <DocSecurity>0</DocSecurity>
  <Lines>141</Lines>
  <Paragraphs>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74</cp:revision>
  <cp:lastPrinted>2025-11-28T07:52:00Z</cp:lastPrinted>
  <dcterms:created xsi:type="dcterms:W3CDTF">2025-10-16T10:29:00Z</dcterms:created>
  <dcterms:modified xsi:type="dcterms:W3CDTF">2025-11-28T07:52:00Z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